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C398F" w:rsidRDefault="00552FE2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B461D" w:rsidRPr="003B5216" w:rsidRDefault="002B461D" w:rsidP="00D1753D">
                  <w:pPr>
                    <w:jc w:val="both"/>
                  </w:pPr>
                  <w:r w:rsidRPr="003B5216">
                    <w:t>Приложение к ОПОП по направлению подготовки 38.0</w:t>
                  </w:r>
                  <w:r>
                    <w:t>4</w:t>
                  </w:r>
                  <w:r w:rsidRPr="003B5216">
                    <w:t xml:space="preserve">.01 Экономика (уровень </w:t>
                  </w:r>
                  <w:r>
                    <w:t>магистратуры</w:t>
                  </w:r>
                  <w:r w:rsidRPr="003B5216">
                    <w:t xml:space="preserve">), Направленность (профиль) программы </w:t>
                  </w:r>
                  <w:r>
                    <w:t>Комплексное управление рисками и страхование</w:t>
                  </w:r>
                  <w:r w:rsidRPr="003B5216">
                    <w:t>,</w:t>
                  </w:r>
                  <w:r>
                    <w:t xml:space="preserve">  </w:t>
                  </w:r>
                  <w:r w:rsidRPr="003E2E6B">
                    <w:rPr>
                      <w:color w:val="000000"/>
                    </w:rPr>
                    <w:t>утв. приказом рек</w:t>
                  </w:r>
                  <w:r w:rsidR="00DE2B3F">
                    <w:rPr>
                      <w:color w:val="000000"/>
                    </w:rPr>
                    <w:t xml:space="preserve">тора ОмГА от </w:t>
                  </w:r>
                  <w:r w:rsidR="00BE28AD">
                    <w:rPr>
                      <w:color w:val="000000"/>
                    </w:rPr>
                    <w:t>28</w:t>
                  </w:r>
                  <w:r w:rsidR="00DE2B3F">
                    <w:rPr>
                      <w:color w:val="000000"/>
                    </w:rPr>
                    <w:t>.0</w:t>
                  </w:r>
                  <w:r w:rsidR="00BE28AD">
                    <w:rPr>
                      <w:color w:val="000000"/>
                    </w:rPr>
                    <w:t>3</w:t>
                  </w:r>
                  <w:r w:rsidR="00DE2B3F">
                    <w:rPr>
                      <w:color w:val="000000"/>
                    </w:rPr>
                    <w:t>.202</w:t>
                  </w:r>
                  <w:r w:rsidR="00BE28AD">
                    <w:rPr>
                      <w:color w:val="000000"/>
                    </w:rPr>
                    <w:t>2</w:t>
                  </w:r>
                  <w:r w:rsidR="00DE2B3F">
                    <w:rPr>
                      <w:color w:val="000000"/>
                    </w:rPr>
                    <w:t xml:space="preserve">г. № </w:t>
                  </w:r>
                  <w:r w:rsidR="00BE28AD">
                    <w:rPr>
                      <w:color w:val="000000"/>
                    </w:rPr>
                    <w:t>28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552FE2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B461D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461D" w:rsidRPr="00C94464" w:rsidRDefault="002B46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E28AD">
                    <w:rPr>
                      <w:sz w:val="24"/>
                      <w:szCs w:val="24"/>
                    </w:rPr>
                    <w:t>28</w:t>
                  </w:r>
                  <w:r w:rsidR="00DE2B3F">
                    <w:rPr>
                      <w:sz w:val="24"/>
                      <w:szCs w:val="24"/>
                    </w:rPr>
                    <w:t>.0</w:t>
                  </w:r>
                  <w:r w:rsidR="00BE28AD">
                    <w:rPr>
                      <w:sz w:val="24"/>
                      <w:szCs w:val="24"/>
                    </w:rPr>
                    <w:t>3</w:t>
                  </w:r>
                  <w:r w:rsidR="00DE2B3F">
                    <w:rPr>
                      <w:sz w:val="24"/>
                      <w:szCs w:val="24"/>
                    </w:rPr>
                    <w:t>.202</w:t>
                  </w:r>
                  <w:r w:rsidR="00BE28AD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 w:rsidR="00DE2B3F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E2E6B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3F33BF" w:rsidRPr="000C398F">
        <w:rPr>
          <w:sz w:val="22"/>
          <w:szCs w:val="22"/>
        </w:rPr>
        <w:t>преддипломная</w:t>
      </w:r>
      <w:r w:rsidR="00F34A78" w:rsidRPr="000C398F">
        <w:rPr>
          <w:sz w:val="22"/>
          <w:szCs w:val="22"/>
        </w:rPr>
        <w:t xml:space="preserve"> практика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3F33BF" w:rsidP="003460BE">
      <w:pPr>
        <w:widowControl/>
        <w:autoSpaceDN/>
        <w:jc w:val="center"/>
        <w:rPr>
          <w:bCs/>
          <w:sz w:val="24"/>
          <w:szCs w:val="24"/>
        </w:rPr>
      </w:pPr>
      <w:r w:rsidRPr="000C398F">
        <w:rPr>
          <w:bCs/>
          <w:sz w:val="24"/>
          <w:szCs w:val="24"/>
        </w:rPr>
        <w:t>Б2.В.0</w:t>
      </w:r>
      <w:r w:rsidR="003E2E6B">
        <w:rPr>
          <w:bCs/>
          <w:sz w:val="24"/>
          <w:szCs w:val="24"/>
        </w:rPr>
        <w:t>1</w:t>
      </w:r>
      <w:r w:rsidR="0015221F" w:rsidRPr="000C398F">
        <w:rPr>
          <w:bCs/>
          <w:sz w:val="24"/>
          <w:szCs w:val="24"/>
        </w:rPr>
        <w:t xml:space="preserve"> </w:t>
      </w:r>
      <w:r w:rsidRPr="000C398F">
        <w:rPr>
          <w:bCs/>
          <w:sz w:val="24"/>
          <w:szCs w:val="24"/>
        </w:rPr>
        <w:t>(Пд)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программе </w:t>
      </w:r>
      <w:r w:rsidR="003E2E6B">
        <w:rPr>
          <w:rFonts w:eastAsia="Courier New"/>
          <w:sz w:val="24"/>
          <w:szCs w:val="24"/>
          <w:lang w:bidi="ru-RU"/>
        </w:rPr>
        <w:t>магистратуры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</w:t>
      </w:r>
      <w:r w:rsidR="003E2E6B">
        <w:rPr>
          <w:rFonts w:eastAsia="Courier New"/>
          <w:b/>
          <w:sz w:val="24"/>
          <w:szCs w:val="24"/>
          <w:lang w:bidi="ru-RU"/>
        </w:rPr>
        <w:t>4</w:t>
      </w:r>
      <w:r w:rsidR="003B5216" w:rsidRPr="000C398F">
        <w:rPr>
          <w:rFonts w:eastAsia="Courier New"/>
          <w:b/>
          <w:sz w:val="24"/>
          <w:szCs w:val="24"/>
          <w:lang w:bidi="ru-RU"/>
        </w:rPr>
        <w:t>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</w:t>
      </w:r>
      <w:r w:rsidR="002C4357">
        <w:rPr>
          <w:rFonts w:eastAsia="Courier New"/>
          <w:sz w:val="24"/>
          <w:szCs w:val="24"/>
          <w:lang w:bidi="ru-RU"/>
        </w:rPr>
        <w:t>магистратуры</w:t>
      </w:r>
      <w:r w:rsidRPr="000C398F">
        <w:rPr>
          <w:rFonts w:eastAsia="Courier New"/>
          <w:sz w:val="24"/>
          <w:szCs w:val="24"/>
          <w:lang w:bidi="ru-RU"/>
        </w:rPr>
        <w:t>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C4357">
        <w:rPr>
          <w:rFonts w:eastAsia="Courier New"/>
          <w:b/>
          <w:sz w:val="24"/>
          <w:szCs w:val="24"/>
          <w:lang w:bidi="ru-RU"/>
        </w:rPr>
        <w:t>«</w:t>
      </w:r>
      <w:r w:rsidR="002C4357" w:rsidRPr="002C4357">
        <w:rPr>
          <w:rFonts w:eastAsia="Courier New"/>
          <w:b/>
          <w:sz w:val="24"/>
          <w:szCs w:val="24"/>
          <w:lang w:bidi="ru-RU"/>
        </w:rPr>
        <w:t>Комплексное управление рисками и страхование</w:t>
      </w:r>
      <w:r w:rsidRPr="002C4357">
        <w:rPr>
          <w:rFonts w:eastAsia="Courier New"/>
          <w:b/>
          <w:sz w:val="24"/>
          <w:szCs w:val="24"/>
          <w:lang w:bidi="ru-RU"/>
        </w:rPr>
        <w:t>»</w:t>
      </w:r>
    </w:p>
    <w:p w:rsid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47EB" w:rsidRP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i/>
          <w:sz w:val="24"/>
          <w:szCs w:val="24"/>
          <w:lang w:bidi="ru-RU"/>
        </w:rPr>
      </w:pPr>
      <w:r w:rsidRPr="001947EB">
        <w:rPr>
          <w:i/>
          <w:color w:val="000000"/>
          <w:sz w:val="27"/>
          <w:szCs w:val="27"/>
        </w:rPr>
        <w:t>Области профессиональной деятельности. Профессиональные стандарты: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ФИНАНСЫ И ЭКОНОМИКА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08.005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СТРАХОВОЙ БРОКЕР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08.018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СПЕЦИАЛИСТ ПО УПРАВЛЕНИЮ РИСКАМИ</w:t>
            </w:r>
          </w:p>
        </w:tc>
      </w:tr>
    </w:tbl>
    <w:p w:rsidR="002C4357" w:rsidRPr="000C398F" w:rsidRDefault="002C4357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2C4357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>Типы задач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r>
        <w:rPr>
          <w:rFonts w:eastAsia="Courier New"/>
          <w:sz w:val="24"/>
          <w:szCs w:val="24"/>
          <w:lang w:bidi="ru-RU"/>
        </w:rPr>
        <w:t>аналитический, научно-исследовательский, организационно-управленческий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3E2E6B">
        <w:rPr>
          <w:b/>
          <w:color w:val="000000"/>
          <w:sz w:val="24"/>
          <w:szCs w:val="24"/>
        </w:rPr>
        <w:t>Для обучающихся:</w:t>
      </w:r>
    </w:p>
    <w:p w:rsid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Очной/очно-заочной/заочной формы обучения 202</w:t>
      </w:r>
      <w:r w:rsidR="00BE28AD">
        <w:rPr>
          <w:color w:val="000000"/>
          <w:sz w:val="24"/>
          <w:szCs w:val="24"/>
        </w:rPr>
        <w:t>2</w:t>
      </w:r>
      <w:r w:rsidRPr="003E2E6B">
        <w:rPr>
          <w:color w:val="000000"/>
          <w:sz w:val="24"/>
          <w:szCs w:val="24"/>
        </w:rPr>
        <w:t xml:space="preserve"> года набора соответственно</w:t>
      </w:r>
    </w:p>
    <w:p w:rsidR="002C4357" w:rsidRPr="003E2E6B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на 202</w:t>
      </w:r>
      <w:r w:rsidR="00BE28AD">
        <w:rPr>
          <w:color w:val="000000"/>
          <w:sz w:val="24"/>
          <w:szCs w:val="24"/>
        </w:rPr>
        <w:t>2</w:t>
      </w:r>
      <w:r w:rsidRPr="003E2E6B">
        <w:rPr>
          <w:color w:val="000000"/>
          <w:sz w:val="24"/>
          <w:szCs w:val="24"/>
        </w:rPr>
        <w:t>/202</w:t>
      </w:r>
      <w:r w:rsidR="00BE28AD">
        <w:rPr>
          <w:color w:val="000000"/>
          <w:sz w:val="24"/>
          <w:szCs w:val="24"/>
        </w:rPr>
        <w:t>3</w:t>
      </w:r>
      <w:r w:rsidRPr="003E2E6B">
        <w:rPr>
          <w:color w:val="000000"/>
          <w:sz w:val="24"/>
          <w:szCs w:val="24"/>
        </w:rPr>
        <w:t xml:space="preserve"> учебный год</w:t>
      </w:r>
    </w:p>
    <w:p w:rsidR="002C4357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Омск 202</w:t>
      </w:r>
      <w:r w:rsidR="00BE28AD">
        <w:rPr>
          <w:color w:val="000000"/>
          <w:sz w:val="24"/>
          <w:szCs w:val="24"/>
        </w:rPr>
        <w:t>2</w:t>
      </w:r>
    </w:p>
    <w:p w:rsidR="00DF1076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A0F55" w:rsidRPr="0003264E" w:rsidRDefault="00CA0F55" w:rsidP="00A10EF8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A10EF8">
              <w:rPr>
                <w:rFonts w:ascii="Times New Roman" w:hAnsi="Times New Roman"/>
                <w:sz w:val="24"/>
                <w:szCs w:val="24"/>
              </w:rPr>
              <w:t>преддиплом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A0F55" w:rsidRPr="00E54553" w:rsidRDefault="00CA0F55" w:rsidP="00A10EF8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A10EF8">
              <w:rPr>
                <w:rFonts w:ascii="Times New Roman" w:hAnsi="Times New Roman"/>
                <w:sz w:val="24"/>
                <w:szCs w:val="24"/>
              </w:rPr>
              <w:t>преддиплом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A0F55" w:rsidRPr="00E54553" w:rsidRDefault="00CA0F55" w:rsidP="00A10EF8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A10EF8">
              <w:rPr>
                <w:sz w:val="24"/>
                <w:szCs w:val="24"/>
              </w:rPr>
              <w:t>преддипломной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A10EF8">
              <w:rPr>
                <w:sz w:val="24"/>
                <w:szCs w:val="24"/>
              </w:rPr>
              <w:t>производствен</w:t>
            </w:r>
            <w:r w:rsidRPr="00E54553">
              <w:rPr>
                <w:sz w:val="24"/>
                <w:szCs w:val="24"/>
              </w:rPr>
              <w:t>ная практика)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A0F55" w:rsidRPr="00E54553" w:rsidRDefault="00CA0F55" w:rsidP="00A10EF8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A10EF8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CA0F55" w:rsidRPr="00F37185" w:rsidRDefault="00CA0F55" w:rsidP="00A10EF8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A10EF8">
              <w:rPr>
                <w:rFonts w:ascii="TimesNewRomanPSMT" w:hAnsi="TimesNewRomanPSMT"/>
                <w:color w:val="000000"/>
                <w:sz w:val="24"/>
              </w:rPr>
              <w:t>преддиплом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ная практика)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F55" w:rsidRPr="00F37185" w:rsidRDefault="00CA0F55" w:rsidP="00CA0F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0F55" w:rsidRDefault="00CA0F5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0825" w:rsidRPr="000C398F" w:rsidRDefault="0027082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0C398F" w:rsidRDefault="00DF1076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0C39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>к.э.н., доцент _________________ /Е.А.</w:t>
      </w:r>
      <w:r w:rsidR="00556B45">
        <w:rPr>
          <w:spacing w:val="-3"/>
          <w:sz w:val="24"/>
          <w:szCs w:val="24"/>
          <w:lang w:eastAsia="en-US"/>
        </w:rPr>
        <w:t xml:space="preserve"> Орлянский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Рабочая программа </w:t>
      </w:r>
      <w:r w:rsidR="009353A8" w:rsidRPr="000C398F">
        <w:rPr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Cs/>
          <w:caps/>
          <w:sz w:val="24"/>
          <w:szCs w:val="24"/>
        </w:rPr>
        <w:t>(</w:t>
      </w:r>
      <w:r w:rsidR="009353A8" w:rsidRPr="000C398F">
        <w:rPr>
          <w:sz w:val="24"/>
          <w:szCs w:val="24"/>
        </w:rPr>
        <w:t>преддипломной практике</w:t>
      </w:r>
      <w:r w:rsidRPr="000C398F">
        <w:rPr>
          <w:sz w:val="22"/>
          <w:szCs w:val="22"/>
        </w:rPr>
        <w:t xml:space="preserve">) </w:t>
      </w:r>
      <w:r w:rsidRPr="000C398F">
        <w:rPr>
          <w:spacing w:val="-3"/>
          <w:sz w:val="24"/>
          <w:szCs w:val="24"/>
          <w:lang w:eastAsia="en-US"/>
        </w:rPr>
        <w:t>одобрена на заседании кафедры «Экономики и управления персоналом»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Протокол от </w:t>
      </w:r>
      <w:r w:rsidR="00BE28AD">
        <w:rPr>
          <w:spacing w:val="-3"/>
          <w:sz w:val="24"/>
          <w:szCs w:val="24"/>
          <w:lang w:eastAsia="en-US"/>
        </w:rPr>
        <w:t>25</w:t>
      </w:r>
      <w:r w:rsidR="00DE2B3F">
        <w:rPr>
          <w:spacing w:val="-3"/>
          <w:sz w:val="24"/>
          <w:szCs w:val="24"/>
          <w:lang w:eastAsia="en-US"/>
        </w:rPr>
        <w:t>.0</w:t>
      </w:r>
      <w:r w:rsidR="00BE28AD">
        <w:rPr>
          <w:spacing w:val="-3"/>
          <w:sz w:val="24"/>
          <w:szCs w:val="24"/>
          <w:lang w:eastAsia="en-US"/>
        </w:rPr>
        <w:t>3</w:t>
      </w:r>
      <w:r w:rsidR="00DE2B3F">
        <w:rPr>
          <w:spacing w:val="-3"/>
          <w:sz w:val="24"/>
          <w:szCs w:val="24"/>
          <w:lang w:eastAsia="en-US"/>
        </w:rPr>
        <w:t>.202</w:t>
      </w:r>
      <w:r w:rsidR="00BE28AD">
        <w:rPr>
          <w:spacing w:val="-3"/>
          <w:sz w:val="24"/>
          <w:szCs w:val="24"/>
          <w:lang w:eastAsia="en-US"/>
        </w:rPr>
        <w:t>2</w:t>
      </w:r>
      <w:r w:rsidRPr="000C398F">
        <w:rPr>
          <w:spacing w:val="-3"/>
          <w:sz w:val="24"/>
          <w:szCs w:val="24"/>
          <w:lang w:eastAsia="en-US"/>
        </w:rPr>
        <w:t xml:space="preserve">г.  № </w:t>
      </w:r>
      <w:r w:rsidR="00BE28AD">
        <w:rPr>
          <w:spacing w:val="-3"/>
          <w:sz w:val="24"/>
          <w:szCs w:val="24"/>
          <w:lang w:eastAsia="en-US"/>
        </w:rPr>
        <w:t>8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>Зав. кафедрой к.э.н., доцент_________________ /</w:t>
      </w:r>
      <w:r w:rsidR="00556B45">
        <w:rPr>
          <w:spacing w:val="-3"/>
          <w:sz w:val="24"/>
          <w:szCs w:val="24"/>
          <w:lang w:eastAsia="en-US"/>
        </w:rPr>
        <w:t>С</w:t>
      </w:r>
      <w:r w:rsidR="00BB68C9" w:rsidRPr="000C398F">
        <w:rPr>
          <w:spacing w:val="-3"/>
          <w:sz w:val="24"/>
          <w:szCs w:val="24"/>
          <w:lang w:eastAsia="en-US"/>
        </w:rPr>
        <w:t>.</w:t>
      </w:r>
      <w:r w:rsidR="00556B45">
        <w:rPr>
          <w:spacing w:val="-3"/>
          <w:sz w:val="24"/>
          <w:szCs w:val="24"/>
          <w:lang w:eastAsia="en-US"/>
        </w:rPr>
        <w:t>М</w:t>
      </w:r>
      <w:r w:rsidRPr="000C398F">
        <w:rPr>
          <w:spacing w:val="-3"/>
          <w:sz w:val="24"/>
          <w:szCs w:val="24"/>
          <w:lang w:eastAsia="en-US"/>
        </w:rPr>
        <w:t xml:space="preserve">. </w:t>
      </w:r>
      <w:r w:rsidR="00556B45">
        <w:rPr>
          <w:spacing w:val="-3"/>
          <w:sz w:val="24"/>
          <w:szCs w:val="24"/>
          <w:lang w:eastAsia="en-US"/>
        </w:rPr>
        <w:t>Ильченко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2933E5" w:rsidRPr="00B14009" w:rsidRDefault="008302E8" w:rsidP="003460BE">
      <w:pPr>
        <w:widowControl/>
        <w:autoSpaceDE/>
        <w:autoSpaceDN/>
        <w:adjustRightInd/>
        <w:jc w:val="both"/>
        <w:rPr>
          <w:b/>
          <w:i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br w:type="page"/>
      </w:r>
      <w:r w:rsidR="002933E5" w:rsidRPr="00B1400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>по производственной практи</w:t>
      </w:r>
      <w:r w:rsidR="00B14009">
        <w:rPr>
          <w:b/>
          <w:i/>
          <w:spacing w:val="-3"/>
          <w:sz w:val="24"/>
          <w:szCs w:val="24"/>
          <w:lang w:eastAsia="en-US"/>
        </w:rPr>
        <w:t>ческой подготовке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45610" w:rsidRPr="00B14009">
        <w:rPr>
          <w:b/>
          <w:bCs/>
          <w:i/>
          <w:caps/>
          <w:sz w:val="24"/>
          <w:szCs w:val="24"/>
        </w:rPr>
        <w:t>(</w:t>
      </w:r>
      <w:r w:rsidR="00745610" w:rsidRPr="00B14009">
        <w:rPr>
          <w:b/>
          <w:i/>
          <w:sz w:val="24"/>
          <w:szCs w:val="24"/>
        </w:rPr>
        <w:t>преддипломной практике</w:t>
      </w:r>
      <w:r w:rsidR="00745610" w:rsidRPr="00B14009">
        <w:rPr>
          <w:b/>
          <w:bCs/>
          <w:i/>
          <w:caps/>
          <w:sz w:val="24"/>
          <w:szCs w:val="24"/>
        </w:rPr>
        <w:t>)</w:t>
      </w:r>
      <w:r w:rsidR="00745610" w:rsidRPr="00B14009">
        <w:rPr>
          <w:spacing w:val="-3"/>
          <w:sz w:val="24"/>
          <w:szCs w:val="24"/>
          <w:lang w:eastAsia="en-US"/>
        </w:rPr>
        <w:t xml:space="preserve"> </w:t>
      </w:r>
      <w:r w:rsidR="002933E5" w:rsidRPr="00B140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B14009">
        <w:rPr>
          <w:b/>
          <w:i/>
          <w:sz w:val="24"/>
          <w:szCs w:val="24"/>
          <w:lang w:eastAsia="en-US"/>
        </w:rPr>
        <w:t>в соответствии с:</w:t>
      </w:r>
    </w:p>
    <w:p w:rsidR="00B14009" w:rsidRPr="00DE2B3F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образовании в Российской </w:t>
      </w:r>
      <w:r w:rsidRPr="00DE2B3F">
        <w:rPr>
          <w:sz w:val="24"/>
          <w:szCs w:val="24"/>
          <w:lang w:eastAsia="en-US"/>
        </w:rPr>
        <w:t>Федерации»;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</w:rPr>
      </w:pPr>
      <w:r w:rsidRPr="00DE2B3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E2B3F">
        <w:rPr>
          <w:b/>
          <w:sz w:val="24"/>
          <w:szCs w:val="24"/>
        </w:rPr>
        <w:t>38.04.01 Экономика</w:t>
      </w:r>
      <w:r w:rsidRPr="00DE2B3F">
        <w:rPr>
          <w:sz w:val="24"/>
          <w:szCs w:val="24"/>
        </w:rPr>
        <w:t xml:space="preserve"> (уровень подготовки кадров высшей квалификации), утвержденного Приказом Минобрнауки России от 11.08.2020 № 939 (зарегистрирован в Минюсте России 11.08.2014 № 33688)</w:t>
      </w:r>
      <w:r w:rsidRPr="00DE2B3F">
        <w:rPr>
          <w:rFonts w:eastAsia="Calibri"/>
          <w:sz w:val="24"/>
          <w:szCs w:val="24"/>
          <w:lang w:eastAsia="en-US"/>
        </w:rPr>
        <w:t xml:space="preserve">, </w:t>
      </w:r>
      <w:r w:rsidRPr="00DE2B3F">
        <w:rPr>
          <w:sz w:val="24"/>
          <w:szCs w:val="24"/>
        </w:rPr>
        <w:t xml:space="preserve">(в ред. </w:t>
      </w:r>
      <w:hyperlink r:id="rId9" w:history="1">
        <w:r w:rsidRPr="00DE2B3F">
          <w:rPr>
            <w:sz w:val="24"/>
            <w:szCs w:val="24"/>
          </w:rPr>
          <w:t>Приказа</w:t>
        </w:r>
      </w:hyperlink>
      <w:r w:rsidRPr="00DE2B3F">
        <w:rPr>
          <w:sz w:val="24"/>
          <w:szCs w:val="24"/>
        </w:rPr>
        <w:t xml:space="preserve"> Минобрнауки России от 30.04.2015 N 464), (далее - ФГОС ВО, Федеральный государственный образовательный стандарт высшего образования);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«Порядка организации и осуществления образовательной деятельности по образовательным программам </w:t>
      </w:r>
      <w:r w:rsidRPr="00B14009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(адъюнктуре)»</w:t>
      </w:r>
      <w:r w:rsidRPr="00B14009">
        <w:rPr>
          <w:sz w:val="24"/>
          <w:szCs w:val="24"/>
          <w:lang w:eastAsia="en-US"/>
        </w:rPr>
        <w:t xml:space="preserve">, утвержденного приказом Минобрнауки России </w:t>
      </w:r>
      <w:r w:rsidRPr="00B14009">
        <w:rPr>
          <w:sz w:val="24"/>
          <w:szCs w:val="24"/>
        </w:rPr>
        <w:t>от 19.11.2013 N 1259</w:t>
      </w:r>
      <w:r w:rsidRPr="00B14009">
        <w:rPr>
          <w:sz w:val="24"/>
          <w:szCs w:val="24"/>
          <w:lang w:eastAsia="en-US"/>
        </w:rPr>
        <w:t xml:space="preserve"> (зарегистрирован Минюстом России </w:t>
      </w:r>
      <w:r w:rsidRPr="00B14009">
        <w:rPr>
          <w:sz w:val="24"/>
          <w:szCs w:val="24"/>
        </w:rPr>
        <w:t>28.01.2014</w:t>
      </w:r>
      <w:r w:rsidRPr="00B14009">
        <w:rPr>
          <w:sz w:val="24"/>
          <w:szCs w:val="24"/>
          <w:lang w:eastAsia="en-US"/>
        </w:rPr>
        <w:t xml:space="preserve">, регистрационный № </w:t>
      </w:r>
      <w:r w:rsidRPr="00B14009">
        <w:rPr>
          <w:sz w:val="24"/>
          <w:szCs w:val="24"/>
        </w:rPr>
        <w:t>N 31137</w:t>
      </w:r>
      <w:r w:rsidRPr="00B14009">
        <w:rPr>
          <w:sz w:val="24"/>
          <w:szCs w:val="24"/>
          <w:lang w:eastAsia="en-US"/>
        </w:rPr>
        <w:t xml:space="preserve">, в ред. Приказа Минобрнауки России от </w:t>
      </w:r>
      <w:r w:rsidRPr="00B14009">
        <w:rPr>
          <w:sz w:val="24"/>
          <w:szCs w:val="24"/>
        </w:rPr>
        <w:t>05.04.2016 N 373</w:t>
      </w:r>
      <w:r w:rsidRPr="00B14009">
        <w:rPr>
          <w:sz w:val="24"/>
          <w:szCs w:val="24"/>
          <w:lang w:eastAsia="en-US"/>
        </w:rPr>
        <w:t>) (</w:t>
      </w:r>
      <w:r w:rsidRPr="00B1400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B14009">
        <w:rPr>
          <w:sz w:val="24"/>
          <w:szCs w:val="24"/>
          <w:lang w:eastAsia="en-US"/>
        </w:rPr>
        <w:t>).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практической подготовки</w:t>
      </w:r>
      <w:r w:rsidRPr="00B1400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ЧУОО ВО «</w:t>
      </w:r>
      <w:r w:rsidRPr="00B14009">
        <w:rPr>
          <w:b/>
          <w:sz w:val="24"/>
          <w:szCs w:val="24"/>
          <w:lang w:eastAsia="en-US"/>
        </w:rPr>
        <w:t>Омская гуманитарная академия</w:t>
      </w:r>
      <w:r w:rsidRPr="00B14009">
        <w:rPr>
          <w:sz w:val="24"/>
          <w:szCs w:val="24"/>
          <w:lang w:eastAsia="en-US"/>
        </w:rPr>
        <w:t>» (</w:t>
      </w:r>
      <w:r w:rsidRPr="00B14009">
        <w:rPr>
          <w:i/>
          <w:sz w:val="24"/>
          <w:szCs w:val="24"/>
          <w:lang w:eastAsia="en-US"/>
        </w:rPr>
        <w:t>далее – Академия; ОмГА</w:t>
      </w:r>
      <w:r w:rsidRPr="00B14009">
        <w:rPr>
          <w:sz w:val="24"/>
          <w:szCs w:val="24"/>
          <w:lang w:eastAsia="en-US"/>
        </w:rPr>
        <w:t>):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</w:t>
      </w:r>
      <w:r w:rsidRPr="00B14009">
        <w:rPr>
          <w:sz w:val="24"/>
          <w:szCs w:val="24"/>
        </w:rPr>
        <w:t>программам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B14009">
        <w:rPr>
          <w:sz w:val="24"/>
          <w:szCs w:val="24"/>
        </w:rPr>
        <w:t>программы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</w:t>
      </w:r>
      <w:r w:rsidRPr="00B14009">
        <w:rPr>
          <w:sz w:val="24"/>
          <w:szCs w:val="24"/>
        </w:rPr>
        <w:t>программ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1947EB" w:rsidRDefault="00B14009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14009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14009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4</w:t>
      </w:r>
      <w:r w:rsidRPr="00B14009">
        <w:rPr>
          <w:b/>
          <w:sz w:val="24"/>
          <w:szCs w:val="24"/>
        </w:rPr>
        <w:t xml:space="preserve">.01 Экономика, </w:t>
      </w:r>
      <w:r w:rsidRPr="00B14009">
        <w:rPr>
          <w:sz w:val="24"/>
          <w:szCs w:val="24"/>
        </w:rPr>
        <w:t>н</w:t>
      </w:r>
      <w:r w:rsidRPr="00B14009">
        <w:rPr>
          <w:rFonts w:eastAsia="Courier New"/>
          <w:sz w:val="24"/>
          <w:szCs w:val="24"/>
          <w:lang w:bidi="ru-RU"/>
        </w:rPr>
        <w:t>аправленность программы «</w:t>
      </w:r>
      <w:r w:rsidR="001947EB">
        <w:rPr>
          <w:rFonts w:eastAsia="Courier New"/>
          <w:sz w:val="24"/>
          <w:szCs w:val="24"/>
          <w:lang w:bidi="ru-RU"/>
        </w:rPr>
        <w:t>У</w:t>
      </w:r>
      <w:r>
        <w:rPr>
          <w:rFonts w:eastAsia="Courier New"/>
          <w:sz w:val="24"/>
          <w:szCs w:val="24"/>
          <w:lang w:bidi="ru-RU"/>
        </w:rPr>
        <w:t>правление рисками и страхование</w:t>
      </w:r>
      <w:r w:rsidRPr="00B14009">
        <w:rPr>
          <w:rFonts w:eastAsia="Courier New"/>
          <w:sz w:val="24"/>
          <w:szCs w:val="24"/>
          <w:lang w:bidi="ru-RU"/>
        </w:rPr>
        <w:t>»</w:t>
      </w:r>
      <w:r w:rsidRPr="00B14009">
        <w:rPr>
          <w:sz w:val="24"/>
          <w:szCs w:val="24"/>
        </w:rPr>
        <w:t xml:space="preserve">; </w:t>
      </w:r>
      <w:r w:rsidRPr="00B14009">
        <w:rPr>
          <w:sz w:val="24"/>
          <w:szCs w:val="24"/>
          <w:lang w:eastAsia="en-US"/>
        </w:rPr>
        <w:t xml:space="preserve">форма обучения – </w:t>
      </w:r>
      <w:r w:rsidR="001947EB" w:rsidRPr="001947EB">
        <w:rPr>
          <w:color w:val="000000"/>
          <w:sz w:val="24"/>
          <w:szCs w:val="24"/>
        </w:rPr>
        <w:t xml:space="preserve">очная/очно-заочная/заочная на </w:t>
      </w:r>
      <w:r w:rsidR="00BE28AD">
        <w:rPr>
          <w:color w:val="000000"/>
          <w:sz w:val="24"/>
          <w:szCs w:val="24"/>
        </w:rPr>
        <w:t>2022</w:t>
      </w:r>
      <w:r w:rsidR="00DE2B3F">
        <w:rPr>
          <w:color w:val="000000"/>
          <w:sz w:val="24"/>
          <w:szCs w:val="24"/>
        </w:rPr>
        <w:t>/202</w:t>
      </w:r>
      <w:r w:rsidR="00BE28AD">
        <w:rPr>
          <w:color w:val="000000"/>
          <w:sz w:val="24"/>
          <w:szCs w:val="24"/>
        </w:rPr>
        <w:t>3</w:t>
      </w:r>
      <w:r w:rsidR="001947EB" w:rsidRPr="001947EB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r w:rsidR="00BE28AD">
        <w:rPr>
          <w:color w:val="000000"/>
          <w:sz w:val="24"/>
          <w:szCs w:val="24"/>
        </w:rPr>
        <w:t>28</w:t>
      </w:r>
      <w:r w:rsidR="00DE2B3F">
        <w:rPr>
          <w:color w:val="000000"/>
          <w:sz w:val="24"/>
          <w:szCs w:val="24"/>
        </w:rPr>
        <w:t>.0</w:t>
      </w:r>
      <w:r w:rsidR="00BE28AD">
        <w:rPr>
          <w:color w:val="000000"/>
          <w:sz w:val="24"/>
          <w:szCs w:val="24"/>
        </w:rPr>
        <w:t>3</w:t>
      </w:r>
      <w:r w:rsidR="00DE2B3F">
        <w:rPr>
          <w:color w:val="000000"/>
          <w:sz w:val="24"/>
          <w:szCs w:val="24"/>
        </w:rPr>
        <w:t>.202</w:t>
      </w:r>
      <w:r w:rsidR="00BE28AD">
        <w:rPr>
          <w:color w:val="000000"/>
          <w:sz w:val="24"/>
          <w:szCs w:val="24"/>
        </w:rPr>
        <w:t>2</w:t>
      </w:r>
      <w:r w:rsidR="001947EB" w:rsidRPr="001947EB">
        <w:rPr>
          <w:color w:val="000000"/>
          <w:sz w:val="24"/>
          <w:szCs w:val="24"/>
        </w:rPr>
        <w:t xml:space="preserve">г. № </w:t>
      </w:r>
      <w:r w:rsidR="00BE28AD">
        <w:rPr>
          <w:color w:val="000000"/>
          <w:sz w:val="24"/>
          <w:szCs w:val="24"/>
        </w:rPr>
        <w:t>28</w:t>
      </w:r>
    </w:p>
    <w:p w:rsidR="001947EB" w:rsidRPr="001947EB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1947EB" w:rsidRPr="00B14009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3F33BF" w:rsidRPr="000C398F">
        <w:rPr>
          <w:rFonts w:ascii="Times New Roman" w:hAnsi="Times New Roman"/>
          <w:b/>
          <w:sz w:val="24"/>
          <w:szCs w:val="24"/>
        </w:rPr>
        <w:t>Преддипломная</w:t>
      </w:r>
      <w:r w:rsidR="00F34A78" w:rsidRPr="000C398F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D76055">
        <w:rPr>
          <w:rFonts w:ascii="Times New Roman" w:hAnsi="Times New Roman"/>
          <w:b/>
          <w:sz w:val="24"/>
          <w:szCs w:val="24"/>
        </w:rPr>
        <w:t>чес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="00D76055">
        <w:rPr>
          <w:rFonts w:ascii="Times New Roman" w:hAnsi="Times New Roman"/>
          <w:b/>
          <w:sz w:val="24"/>
          <w:szCs w:val="24"/>
        </w:rPr>
        <w:t>ой подготовки</w:t>
      </w:r>
      <w:r w:rsidRPr="000C398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5E0DB8" w:rsidRPr="000C398F" w:rsidRDefault="005E0DB8" w:rsidP="003031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303185" w:rsidRPr="00B14009">
        <w:rPr>
          <w:sz w:val="24"/>
          <w:szCs w:val="24"/>
        </w:rPr>
        <w:t xml:space="preserve">Федеральным </w:t>
      </w:r>
      <w:r w:rsidR="00303185" w:rsidRPr="00DE2B3F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</w:t>
      </w:r>
      <w:r w:rsidR="00303185" w:rsidRPr="00DE2B3F">
        <w:rPr>
          <w:b/>
          <w:sz w:val="24"/>
          <w:szCs w:val="24"/>
        </w:rPr>
        <w:t>38.04.01 Экономика</w:t>
      </w:r>
      <w:r w:rsidR="00303185" w:rsidRPr="00DE2B3F">
        <w:rPr>
          <w:sz w:val="24"/>
          <w:szCs w:val="24"/>
        </w:rPr>
        <w:t xml:space="preserve"> (уровень подготовки кадров высшей квалификации), утвержденного Приказом Минобрнауки России от 11.08.2020 № 939 (зарегистрирован в Минюсте России 11.08.2014 № 33688)</w:t>
      </w:r>
      <w:r w:rsidR="00303185" w:rsidRPr="00DE2B3F">
        <w:rPr>
          <w:rFonts w:eastAsia="Calibri"/>
          <w:sz w:val="24"/>
          <w:szCs w:val="24"/>
          <w:lang w:eastAsia="en-US"/>
        </w:rPr>
        <w:t xml:space="preserve">, </w:t>
      </w:r>
      <w:r w:rsidR="00303185" w:rsidRPr="00DE2B3F">
        <w:rPr>
          <w:sz w:val="24"/>
          <w:szCs w:val="24"/>
        </w:rPr>
        <w:t xml:space="preserve">(в ред. </w:t>
      </w:r>
      <w:hyperlink r:id="rId10" w:history="1">
        <w:r w:rsidR="00303185" w:rsidRPr="00DE2B3F">
          <w:rPr>
            <w:sz w:val="24"/>
            <w:szCs w:val="24"/>
          </w:rPr>
          <w:t>Приказа</w:t>
        </w:r>
      </w:hyperlink>
      <w:r w:rsidR="00303185" w:rsidRPr="00DE2B3F">
        <w:rPr>
          <w:sz w:val="24"/>
          <w:szCs w:val="24"/>
        </w:rPr>
        <w:t xml:space="preserve"> Минобрнауки России от 30.04.2015 N 464), (далее - ФГОС ВО, Федеральный государственный образовательный стандарт высшего образования); </w:t>
      </w:r>
      <w:r w:rsidRPr="00DE2B3F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DE2B3F">
        <w:rPr>
          <w:rFonts w:eastAsia="Calibri"/>
          <w:i/>
          <w:sz w:val="24"/>
          <w:szCs w:val="24"/>
          <w:lang w:eastAsia="en-US"/>
        </w:rPr>
        <w:t>далее - ОПОП</w:t>
      </w:r>
      <w:r w:rsidRPr="00DE2B3F">
        <w:rPr>
          <w:rFonts w:eastAsia="Calibri"/>
          <w:sz w:val="24"/>
          <w:szCs w:val="24"/>
          <w:lang w:eastAsia="en-US"/>
        </w:rPr>
        <w:t xml:space="preserve">) </w:t>
      </w:r>
      <w:r w:rsidR="00303185" w:rsidRPr="00DE2B3F">
        <w:rPr>
          <w:rFonts w:eastAsia="Calibri"/>
          <w:sz w:val="24"/>
          <w:szCs w:val="24"/>
          <w:lang w:eastAsia="en-US"/>
        </w:rPr>
        <w:t>магистратуры</w:t>
      </w:r>
      <w:r w:rsidRPr="000C398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303185" w:rsidRDefault="0033546E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ab/>
      </w:r>
      <w:r w:rsidR="00303185" w:rsidRPr="00134D0E">
        <w:rPr>
          <w:sz w:val="24"/>
          <w:szCs w:val="24"/>
          <w:lang w:eastAsia="en-US"/>
        </w:rPr>
        <w:t xml:space="preserve">Процесс </w:t>
      </w:r>
      <w:r w:rsidR="00303185" w:rsidRPr="00134D0E">
        <w:rPr>
          <w:sz w:val="24"/>
          <w:szCs w:val="24"/>
        </w:rPr>
        <w:t xml:space="preserve">обучения </w:t>
      </w:r>
      <w:r w:rsidR="00303185" w:rsidRPr="000C398F">
        <w:rPr>
          <w:b/>
          <w:sz w:val="24"/>
          <w:szCs w:val="24"/>
        </w:rPr>
        <w:t>производственной практи</w:t>
      </w:r>
      <w:r w:rsidR="00303185">
        <w:rPr>
          <w:b/>
          <w:sz w:val="24"/>
          <w:szCs w:val="24"/>
        </w:rPr>
        <w:t>ческой подготовки</w:t>
      </w:r>
      <w:r w:rsidR="00303185" w:rsidRPr="000C398F">
        <w:rPr>
          <w:b/>
          <w:sz w:val="24"/>
          <w:szCs w:val="24"/>
        </w:rPr>
        <w:t xml:space="preserve"> </w:t>
      </w:r>
      <w:r w:rsidR="00303185" w:rsidRPr="000C398F">
        <w:rPr>
          <w:b/>
          <w:bCs/>
          <w:caps/>
          <w:sz w:val="24"/>
          <w:szCs w:val="24"/>
        </w:rPr>
        <w:t>(</w:t>
      </w:r>
      <w:r w:rsidR="00303185" w:rsidRPr="000C398F">
        <w:rPr>
          <w:b/>
          <w:bCs/>
          <w:sz w:val="24"/>
          <w:szCs w:val="24"/>
        </w:rPr>
        <w:t>преддипломной</w:t>
      </w:r>
      <w:r w:rsidR="00303185" w:rsidRPr="000C398F">
        <w:rPr>
          <w:b/>
          <w:bCs/>
          <w:caps/>
          <w:sz w:val="24"/>
          <w:szCs w:val="24"/>
        </w:rPr>
        <w:t xml:space="preserve"> </w:t>
      </w:r>
      <w:r w:rsidR="00303185" w:rsidRPr="000C398F">
        <w:rPr>
          <w:b/>
          <w:sz w:val="22"/>
          <w:szCs w:val="22"/>
        </w:rPr>
        <w:t>практики</w:t>
      </w:r>
      <w:r w:rsidR="00303185" w:rsidRPr="000C398F">
        <w:rPr>
          <w:b/>
          <w:bCs/>
          <w:caps/>
          <w:sz w:val="24"/>
          <w:szCs w:val="24"/>
        </w:rPr>
        <w:t>)</w:t>
      </w:r>
      <w:r w:rsidR="00303185">
        <w:rPr>
          <w:b/>
          <w:bCs/>
          <w:caps/>
          <w:sz w:val="24"/>
          <w:szCs w:val="24"/>
        </w:rPr>
        <w:t xml:space="preserve"> </w:t>
      </w:r>
      <w:r w:rsidR="00303185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303185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303185" w:rsidRPr="00141815">
        <w:rPr>
          <w:sz w:val="24"/>
          <w:szCs w:val="24"/>
        </w:rPr>
        <w:t>, соотнесенных с индикаторами достижения компетенций</w:t>
      </w:r>
      <w:r w:rsidR="00303185" w:rsidRPr="00141815">
        <w:rPr>
          <w:sz w:val="24"/>
          <w:szCs w:val="24"/>
          <w:lang w:eastAsia="en-US"/>
        </w:rPr>
        <w:t>:</w:t>
      </w:r>
    </w:p>
    <w:p w:rsidR="00D76055" w:rsidRDefault="00D7605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303185" w:rsidRPr="00F02B49" w:rsidTr="002D3B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303185" w:rsidRPr="00A53F64" w:rsidTr="002D3B1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4" w:rsidRPr="00C53874" w:rsidRDefault="00C53874" w:rsidP="00C538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03185">
              <w:rPr>
                <w:sz w:val="24"/>
                <w:szCs w:val="24"/>
                <w:lang w:eastAsia="en-US"/>
              </w:rPr>
              <w:t xml:space="preserve">. </w:t>
            </w:r>
            <w:r w:rsidRPr="00C53874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03185" w:rsidRPr="009E1B2E" w:rsidRDefault="00303185" w:rsidP="002D3B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</w:t>
            </w:r>
            <w:r w:rsidR="00303185" w:rsidRPr="00A53F6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A53F6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74" w:rsidRPr="00C53874" w:rsidRDefault="00C53874" w:rsidP="00C538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0318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53874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303185" w:rsidRPr="00C53874" w:rsidRDefault="00303185" w:rsidP="002D3B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  <w:p w:rsidR="00303185" w:rsidRDefault="00303185" w:rsidP="002D3B17">
            <w:pPr>
              <w:rPr>
                <w:sz w:val="24"/>
                <w:szCs w:val="24"/>
                <w:lang w:eastAsia="en-US"/>
              </w:rPr>
            </w:pPr>
          </w:p>
          <w:p w:rsidR="00303185" w:rsidRPr="002D076F" w:rsidRDefault="00303185" w:rsidP="002D3B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знать этапы жизненного цикла проекта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 w:rsidR="002509F3"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знать методы управления и оценки эффективности проекта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 w:rsidR="002509F3"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2509F3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2509F3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303185" w:rsidRPr="00A53F64" w:rsidTr="002D3B1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2509F3" w:rsidP="002509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</w:t>
            </w:r>
            <w:r w:rsidR="00303185"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85" w:rsidRPr="002509F3" w:rsidRDefault="002509F3" w:rsidP="002509F3">
            <w:pPr>
              <w:rPr>
                <w:sz w:val="22"/>
                <w:szCs w:val="22"/>
              </w:rPr>
            </w:pPr>
            <w:r w:rsidRPr="002509F3">
              <w:rPr>
                <w:sz w:val="22"/>
                <w:szCs w:val="22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303185" w:rsidRPr="00A53F64" w:rsidTr="002D3B17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9F3" w:rsidRPr="002509F3" w:rsidRDefault="00303185" w:rsidP="002509F3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 </w:t>
            </w:r>
            <w:r w:rsidR="002509F3" w:rsidRPr="002509F3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303185" w:rsidRPr="009E1B2E" w:rsidRDefault="00303185" w:rsidP="002D3B1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2509F3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 xml:space="preserve">знать методы управления и организации командной работы 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303185" w:rsidP="002D3B17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091304" w:rsidRDefault="00091304" w:rsidP="00091304">
            <w:pPr>
              <w:rPr>
                <w:sz w:val="24"/>
                <w:szCs w:val="24"/>
              </w:rPr>
            </w:pPr>
            <w:r w:rsidRPr="00091304">
              <w:rPr>
                <w:sz w:val="24"/>
                <w:szCs w:val="24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303185" w:rsidRPr="00701DB2" w:rsidTr="002D3B17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04" w:rsidRPr="00091304" w:rsidRDefault="00091304" w:rsidP="008223B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 w:rsidRPr="006A5780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303185" w:rsidRPr="006A5780">
              <w:rPr>
                <w:sz w:val="24"/>
                <w:szCs w:val="24"/>
                <w:lang w:eastAsia="en-US"/>
              </w:rPr>
              <w:t xml:space="preserve">. </w:t>
            </w:r>
            <w:r w:rsidRPr="00091304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303185" w:rsidRPr="006A5780" w:rsidRDefault="00303185" w:rsidP="0009130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091304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091304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091304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8223B8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303185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DE2F98" w:rsidRDefault="00091304" w:rsidP="00091304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701DB2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4</w:t>
            </w:r>
            <w:r w:rsidR="00303185" w:rsidRPr="00701D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8223B8" w:rsidRDefault="008223B8" w:rsidP="008223B8">
            <w:pPr>
              <w:rPr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8223B8" w:rsidRPr="00701DB2" w:rsidTr="002D3B17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8223B8" w:rsidRDefault="008223B8" w:rsidP="008223B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УК-5. </w:t>
            </w:r>
            <w:r w:rsidRPr="008223B8">
              <w:rPr>
                <w:sz w:val="24"/>
                <w:szCs w:val="24"/>
              </w:rPr>
              <w:t xml:space="preserve">Способен анализировать и учитывать разнообразие </w:t>
            </w:r>
            <w:r w:rsidRPr="008223B8">
              <w:rPr>
                <w:sz w:val="24"/>
                <w:szCs w:val="24"/>
              </w:rPr>
              <w:lastRenderedPageBreak/>
              <w:t>культур в процессе межкультурного взаимодействия</w:t>
            </w:r>
          </w:p>
          <w:p w:rsidR="008223B8" w:rsidRPr="00DE2F98" w:rsidRDefault="008223B8" w:rsidP="008223B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lastRenderedPageBreak/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8223B8" w:rsidRPr="00701DB2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8223B8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B8" w:rsidRPr="00DE2F98" w:rsidRDefault="008223B8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DE2F98" w:rsidRDefault="008223B8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8" w:rsidRPr="008223B8" w:rsidRDefault="008223B8" w:rsidP="008223B8">
            <w:pPr>
              <w:rPr>
                <w:color w:val="000000"/>
                <w:sz w:val="24"/>
                <w:szCs w:val="24"/>
              </w:rPr>
            </w:pPr>
            <w:r w:rsidRPr="008223B8">
              <w:rPr>
                <w:sz w:val="24"/>
                <w:szCs w:val="24"/>
              </w:rPr>
              <w:t>владеть методами и навыками эффективного межкультурного взаимодействия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8223B8" w:rsidRDefault="002D3B17" w:rsidP="002D3B1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УК-6. </w:t>
            </w:r>
            <w:r w:rsidRPr="008223B8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D3B17" w:rsidRPr="00DE2F98" w:rsidRDefault="002D3B17" w:rsidP="008223B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знать методы самооценки и способы совершенствования профессиональной деятельности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DE2F98" w:rsidRDefault="002D3B17" w:rsidP="008223B8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владеть навыками выявления стимулов и технологиями для саморазвития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A53F64" w:rsidRDefault="002D3B17" w:rsidP="002D3B17">
            <w:pPr>
              <w:rPr>
                <w:color w:val="000000"/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53F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D3B17" w:rsidRDefault="002D3B17" w:rsidP="002D3B17">
            <w:pPr>
              <w:rPr>
                <w:sz w:val="24"/>
                <w:szCs w:val="24"/>
              </w:rPr>
            </w:pPr>
            <w:r w:rsidRPr="002D3B17">
              <w:rPr>
                <w:sz w:val="24"/>
                <w:szCs w:val="24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2D3B17" w:rsidRDefault="002D3B17" w:rsidP="002D3B1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ПК-1. </w:t>
            </w:r>
            <w:r w:rsidRPr="002D3B17">
              <w:rPr>
                <w:sz w:val="24"/>
                <w:szCs w:val="24"/>
              </w:rPr>
              <w:t>Способен к разработке и реализации новых программ страхования (перестрахования)</w:t>
            </w:r>
          </w:p>
          <w:p w:rsidR="002D3B17" w:rsidRPr="00DE2F98" w:rsidRDefault="002D3B17" w:rsidP="002D3B1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A53F64" w:rsidRDefault="002D3B17" w:rsidP="002D3B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 xml:space="preserve">знать теорию страхования и страховое дело 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знать риск-менеджмент и маркетинг страховых услуг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6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разрабатывать типовые правила страхования и образцы договоров (полисов) страхования</w:t>
            </w:r>
          </w:p>
          <w:p w:rsidR="002D3B17" w:rsidRPr="00563AC6" w:rsidRDefault="002D3B17" w:rsidP="002D3B17">
            <w:pPr>
              <w:rPr>
                <w:sz w:val="24"/>
                <w:szCs w:val="24"/>
              </w:rPr>
            </w:pP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разрабатывать новые страховые программы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563AC6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AC6" w:rsidRPr="00DE2F98" w:rsidRDefault="00563AC6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6" w:rsidRPr="002B7BA9" w:rsidRDefault="00563AC6" w:rsidP="002D3B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6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уметь анализировать риски на международном и национальном уровне</w:t>
            </w:r>
          </w:p>
          <w:p w:rsidR="00563AC6" w:rsidRPr="00563AC6" w:rsidRDefault="00563AC6" w:rsidP="002D3B17">
            <w:pPr>
              <w:rPr>
                <w:sz w:val="24"/>
                <w:szCs w:val="24"/>
              </w:rPr>
            </w:pP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выявления неудовлетворенного спроса на страховые услуги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2D3B17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17" w:rsidRPr="00DE2F98" w:rsidRDefault="002D3B17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2B7BA9" w:rsidRDefault="002D3B17" w:rsidP="002D3B17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7" w:rsidRPr="00563AC6" w:rsidRDefault="00563AC6" w:rsidP="00563AC6">
            <w:pPr>
              <w:rPr>
                <w:sz w:val="24"/>
                <w:szCs w:val="24"/>
              </w:rPr>
            </w:pPr>
            <w:r w:rsidRPr="00563AC6">
              <w:rPr>
                <w:sz w:val="24"/>
                <w:szCs w:val="24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563AC6" w:rsidRDefault="008D70CB" w:rsidP="00563AC6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ПК-2. </w:t>
            </w:r>
            <w:r w:rsidRPr="00563AC6">
              <w:rPr>
                <w:sz w:val="24"/>
                <w:szCs w:val="24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  <w:p w:rsidR="008D70CB" w:rsidRPr="00DE2F98" w:rsidRDefault="008D70CB" w:rsidP="00563AC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A53F64" w:rsidRDefault="008D70CB" w:rsidP="00240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знать теорию страхования и страховое дело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 xml:space="preserve">знать основы маркетинга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A53F64" w:rsidRDefault="008D70CB" w:rsidP="00240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исследовать макроэкономические условия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A53F64" w:rsidRDefault="008D70CB" w:rsidP="002403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>владеть навыками исследования рынков страховых услуг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2B7BA9" w:rsidRDefault="008D70CB" w:rsidP="00240331">
            <w:pPr>
              <w:rPr>
                <w:color w:val="000000"/>
                <w:sz w:val="24"/>
                <w:szCs w:val="24"/>
              </w:rPr>
            </w:pPr>
            <w:r w:rsidRPr="002B7BA9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</w:t>
            </w:r>
            <w:r w:rsidR="002403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70CB" w:rsidRDefault="008D70CB" w:rsidP="008D70CB">
            <w:pPr>
              <w:rPr>
                <w:sz w:val="24"/>
                <w:szCs w:val="24"/>
              </w:rPr>
            </w:pPr>
            <w:r w:rsidRPr="008D70CB">
              <w:rPr>
                <w:sz w:val="24"/>
                <w:szCs w:val="24"/>
              </w:rPr>
              <w:t xml:space="preserve">владеть навыками подготовки аналитических отчетов, экспертных заключений и методических рекомендаций для потребителей страховых услуг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8D70CB" w:rsidRDefault="008D70CB" w:rsidP="008D70CB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ПК-3. </w:t>
            </w:r>
            <w:r w:rsidRPr="008D70CB">
              <w:rPr>
                <w:sz w:val="24"/>
                <w:szCs w:val="24"/>
              </w:rPr>
              <w:t>Способен к разработке интегрированной системы управления рисками</w:t>
            </w:r>
          </w:p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lastRenderedPageBreak/>
              <w:t>ПК</w:t>
            </w:r>
            <w:r w:rsidR="00240331">
              <w:rPr>
                <w:color w:val="000000"/>
                <w:sz w:val="24"/>
                <w:szCs w:val="24"/>
              </w:rPr>
              <w:t>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 xml:space="preserve">уметь адаптировать теорию и практику риск-менеджмента к условиям конкретной фирмы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создания корпоративной системы управления рисками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 xml:space="preserve">владеть навыками разработки требований к программному обеспечению, использующемуся в системе управления рисками 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8D70CB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CB" w:rsidRPr="00DE2F98" w:rsidRDefault="008D70CB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D5608" w:rsidRDefault="008D70CB" w:rsidP="00240331">
            <w:pPr>
              <w:rPr>
                <w:color w:val="000000"/>
                <w:sz w:val="24"/>
                <w:szCs w:val="24"/>
              </w:rPr>
            </w:pPr>
            <w:r w:rsidRPr="008D5608">
              <w:rPr>
                <w:color w:val="000000"/>
                <w:sz w:val="24"/>
                <w:szCs w:val="24"/>
              </w:rPr>
              <w:t>ПК</w:t>
            </w:r>
            <w:r w:rsidR="00240331">
              <w:rPr>
                <w:color w:val="000000"/>
                <w:sz w:val="24"/>
                <w:szCs w:val="24"/>
              </w:rPr>
              <w:t>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B" w:rsidRPr="00881B8A" w:rsidRDefault="00240331" w:rsidP="00240331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240331" w:rsidRDefault="00881B8A" w:rsidP="00240331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ПК-4. </w:t>
            </w:r>
            <w:r w:rsidRPr="00240331">
              <w:rPr>
                <w:sz w:val="24"/>
                <w:szCs w:val="24"/>
              </w:rPr>
              <w:t>Способен к поддержанию устойчивого функционирования  интегрированной системы управления рисками</w:t>
            </w:r>
          </w:p>
          <w:p w:rsidR="00881B8A" w:rsidRPr="00DE2F98" w:rsidRDefault="00881B8A" w:rsidP="00240331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881B8A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методы мониторинга, оценки и совершенствования качества риск-менеджмента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данные  по рискам и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совершенствовать систему и процесс управ</w:t>
            </w:r>
            <w:r w:rsidRPr="00881B8A">
              <w:rPr>
                <w:sz w:val="24"/>
                <w:szCs w:val="24"/>
              </w:rPr>
              <w:lastRenderedPageBreak/>
              <w:t>ления рисками в организации с учетом отраслевых стандартов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адаптации и актуализация системы управления рисками под изменения бизнес-среды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D76055" w:rsidRPr="00CB70C5" w:rsidRDefault="00D76055" w:rsidP="00D76055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преддипломной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D76055" w:rsidRPr="00CB70C5" w:rsidRDefault="00D76055" w:rsidP="00D7605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EB167B">
        <w:rPr>
          <w:b/>
          <w:sz w:val="24"/>
          <w:szCs w:val="24"/>
          <w:lang w:eastAsia="en-US"/>
        </w:rPr>
        <w:t>Производствен</w:t>
      </w:r>
      <w:r w:rsidRPr="00EB167B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 xml:space="preserve">преддипломная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10"/>
        <w:gridCol w:w="3260"/>
        <w:gridCol w:w="1985"/>
        <w:gridCol w:w="1666"/>
      </w:tblGrid>
      <w:tr w:rsidR="00705FB5" w:rsidRPr="000C398F" w:rsidTr="00DB0FF9">
        <w:tc>
          <w:tcPr>
            <w:tcW w:w="145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1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66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985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C398F" w:rsidTr="00DB0FF9">
        <w:tc>
          <w:tcPr>
            <w:tcW w:w="1450" w:type="dxa"/>
            <w:vAlign w:val="center"/>
          </w:tcPr>
          <w:p w:rsidR="00DA3FFC" w:rsidRPr="000C398F" w:rsidRDefault="004813B1" w:rsidP="00EB7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Б2.В.0</w:t>
            </w:r>
            <w:r w:rsidR="00EB715A">
              <w:rPr>
                <w:bCs/>
                <w:sz w:val="24"/>
                <w:szCs w:val="24"/>
              </w:rPr>
              <w:t>1</w:t>
            </w:r>
            <w:r w:rsidRPr="000C398F">
              <w:rPr>
                <w:bCs/>
                <w:sz w:val="24"/>
                <w:szCs w:val="24"/>
              </w:rPr>
              <w:t>(Пд)</w:t>
            </w:r>
          </w:p>
        </w:tc>
        <w:tc>
          <w:tcPr>
            <w:tcW w:w="1210" w:type="dxa"/>
            <w:vAlign w:val="center"/>
          </w:tcPr>
          <w:p w:rsidR="004813B1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11437D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практика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0C398F" w:rsidRDefault="00DA3FFC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037B" w:rsidRPr="00142D31" w:rsidRDefault="00142D31" w:rsidP="00142D31">
            <w:pPr>
              <w:jc w:val="both"/>
              <w:rPr>
                <w:sz w:val="24"/>
                <w:szCs w:val="24"/>
              </w:rPr>
            </w:pPr>
            <w:r w:rsidRPr="00142D31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  <w:r w:rsidR="00F34A78" w:rsidRPr="00142D31">
              <w:rPr>
                <w:sz w:val="24"/>
                <w:szCs w:val="24"/>
              </w:rPr>
              <w:t>,</w:t>
            </w:r>
          </w:p>
          <w:p w:rsidR="004813B1" w:rsidRPr="00EB167B" w:rsidRDefault="00EB167B" w:rsidP="00EB16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167B">
              <w:rPr>
                <w:sz w:val="24"/>
                <w:szCs w:val="24"/>
              </w:rPr>
              <w:t>Производственная практика (практика по профилю профессиональной деятельности 1)</w:t>
            </w:r>
            <w:r w:rsidR="004813B1" w:rsidRPr="00EB16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4A78" w:rsidRPr="00142D31" w:rsidRDefault="00142D31" w:rsidP="00142D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D31">
              <w:rPr>
                <w:sz w:val="24"/>
                <w:szCs w:val="24"/>
              </w:rPr>
              <w:t>Производственная практика (практика по профилю профессиональной деятельности 2)</w:t>
            </w:r>
            <w:r w:rsidR="004813B1" w:rsidRPr="00142D3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813B1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985" w:type="dxa"/>
          </w:tcPr>
          <w:p w:rsidR="0067037B" w:rsidRPr="000C398F" w:rsidRDefault="004F2BF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1666" w:type="dxa"/>
            <w:vAlign w:val="center"/>
          </w:tcPr>
          <w:p w:rsidR="008A5E9E" w:rsidRPr="008A5E9E" w:rsidRDefault="008A5E9E" w:rsidP="008A5E9E">
            <w:pPr>
              <w:jc w:val="both"/>
              <w:rPr>
                <w:bCs/>
                <w:sz w:val="24"/>
                <w:szCs w:val="24"/>
              </w:rPr>
            </w:pPr>
            <w:r w:rsidRPr="008A5E9E">
              <w:rPr>
                <w:bCs/>
                <w:sz w:val="24"/>
                <w:szCs w:val="24"/>
              </w:rPr>
              <w:t>УК-1; УК-2; УК-3; УК-4; УК-5; УК-6; ПК-1; ПК-2; ПК-3; ПК-4</w:t>
            </w:r>
          </w:p>
          <w:p w:rsidR="0067037B" w:rsidRPr="000C398F" w:rsidRDefault="0067037B" w:rsidP="009B5E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B5E93" w:rsidRDefault="00B871D9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71D9">
        <w:rPr>
          <w:rFonts w:ascii="Times New Roman" w:hAnsi="Times New Roman"/>
          <w:color w:val="000000"/>
          <w:sz w:val="24"/>
          <w:szCs w:val="24"/>
        </w:rPr>
        <w:lastRenderedPageBreak/>
        <w:t>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871D9">
        <w:rPr>
          <w:rFonts w:ascii="Times New Roman" w:hAnsi="Times New Roman"/>
          <w:color w:val="000000"/>
          <w:sz w:val="24"/>
          <w:szCs w:val="24"/>
        </w:rPr>
        <w:t>/очно-заочн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871D9">
        <w:rPr>
          <w:rFonts w:ascii="Times New Roman" w:hAnsi="Times New Roman"/>
          <w:color w:val="000000"/>
          <w:sz w:val="24"/>
          <w:szCs w:val="24"/>
        </w:rPr>
        <w:t>/заочн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871D9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E2E6B">
        <w:rPr>
          <w:color w:val="000000"/>
          <w:sz w:val="24"/>
          <w:szCs w:val="24"/>
        </w:rPr>
        <w:t xml:space="preserve"> </w:t>
      </w:r>
      <w:r w:rsidR="00383FA7" w:rsidRPr="009B5E93">
        <w:rPr>
          <w:rFonts w:ascii="Times New Roman" w:hAnsi="Times New Roman"/>
          <w:sz w:val="24"/>
          <w:szCs w:val="24"/>
          <w:highlight w:val="yellow"/>
        </w:rPr>
        <w:t xml:space="preserve">-  </w:t>
      </w:r>
      <w:r w:rsidR="00142D31" w:rsidRPr="00142D31">
        <w:rPr>
          <w:rFonts w:ascii="Times New Roman" w:hAnsi="Times New Roman"/>
          <w:sz w:val="24"/>
          <w:szCs w:val="24"/>
          <w:highlight w:val="yellow"/>
        </w:rPr>
        <w:t>2</w:t>
      </w:r>
      <w:r w:rsidR="00383FA7" w:rsidRPr="009B5E93">
        <w:rPr>
          <w:rFonts w:ascii="Times New Roman" w:hAnsi="Times New Roman"/>
          <w:sz w:val="24"/>
          <w:szCs w:val="24"/>
          <w:highlight w:val="yellow"/>
        </w:rPr>
        <w:t xml:space="preserve"> курс, </w:t>
      </w:r>
      <w:r w:rsidR="00142D31" w:rsidRPr="00142D31">
        <w:rPr>
          <w:rFonts w:ascii="Times New Roman" w:hAnsi="Times New Roman"/>
          <w:sz w:val="24"/>
          <w:szCs w:val="24"/>
          <w:highlight w:val="yellow"/>
        </w:rPr>
        <w:t>4</w:t>
      </w:r>
      <w:r w:rsidR="004813B1" w:rsidRPr="009B5E9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83FA7" w:rsidRPr="009B5E93">
        <w:rPr>
          <w:rFonts w:ascii="Times New Roman" w:hAnsi="Times New Roman"/>
          <w:sz w:val="24"/>
          <w:szCs w:val="24"/>
          <w:highlight w:val="yellow"/>
        </w:rPr>
        <w:t>семестр</w:t>
      </w:r>
    </w:p>
    <w:p w:rsidR="00B871D9" w:rsidRDefault="00B871D9" w:rsidP="00D76055">
      <w:pPr>
        <w:widowControl/>
        <w:autoSpaceDE/>
        <w:autoSpaceDN/>
        <w:adjustRightInd/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76055" w:rsidRPr="00CB70C5" w:rsidRDefault="007F4B97" w:rsidP="00D7605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D76055" w:rsidRPr="00CB70C5">
        <w:rPr>
          <w:b/>
          <w:sz w:val="24"/>
          <w:szCs w:val="24"/>
        </w:rPr>
        <w:t xml:space="preserve">Указание объема </w:t>
      </w:r>
      <w:r w:rsidR="00D76055">
        <w:rPr>
          <w:b/>
          <w:sz w:val="24"/>
          <w:szCs w:val="24"/>
        </w:rPr>
        <w:t xml:space="preserve">практической подготовки </w:t>
      </w:r>
      <w:r w:rsidR="00D76055" w:rsidRPr="00CB70C5">
        <w:rPr>
          <w:b/>
          <w:sz w:val="24"/>
          <w:szCs w:val="24"/>
        </w:rPr>
        <w:t xml:space="preserve">в зачетных единицах </w:t>
      </w:r>
      <w:r w:rsidR="00D76055">
        <w:rPr>
          <w:b/>
          <w:sz w:val="24"/>
          <w:szCs w:val="24"/>
        </w:rPr>
        <w:t xml:space="preserve"> </w:t>
      </w:r>
    </w:p>
    <w:p w:rsidR="00D76055" w:rsidRPr="00CB70C5" w:rsidRDefault="00D76055" w:rsidP="00D76055">
      <w:pPr>
        <w:widowControl/>
        <w:tabs>
          <w:tab w:val="left" w:pos="1691"/>
        </w:tabs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  <w:r>
        <w:rPr>
          <w:b/>
          <w:spacing w:val="4"/>
          <w:sz w:val="24"/>
          <w:szCs w:val="24"/>
          <w:lang w:eastAsia="en-US"/>
        </w:rPr>
        <w:tab/>
      </w: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5A29BA">
        <w:rPr>
          <w:rFonts w:eastAsia="Calibri"/>
          <w:sz w:val="24"/>
          <w:szCs w:val="24"/>
          <w:lang w:eastAsia="en-US"/>
        </w:rPr>
        <w:t>6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A29BA">
        <w:rPr>
          <w:rFonts w:eastAsia="Calibri"/>
          <w:sz w:val="24"/>
          <w:szCs w:val="24"/>
          <w:lang w:eastAsia="en-US"/>
        </w:rPr>
        <w:t>216</w:t>
      </w:r>
      <w:r w:rsidRPr="000C398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F540EF">
        <w:rPr>
          <w:rFonts w:eastAsia="Calibri"/>
          <w:sz w:val="24"/>
          <w:szCs w:val="24"/>
          <w:lang w:eastAsia="en-US"/>
        </w:rPr>
        <w:t>4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6055" w:rsidRPr="00134D0E" w:rsidRDefault="0047572F" w:rsidP="00D7605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t xml:space="preserve"> </w:t>
      </w:r>
    </w:p>
    <w:p w:rsidR="00D76055" w:rsidRDefault="00D76055" w:rsidP="00D76055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программы 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Pr="00134D0E">
        <w:rPr>
          <w:b/>
          <w:sz w:val="24"/>
          <w:szCs w:val="24"/>
        </w:rPr>
        <w:t xml:space="preserve"> практики</w:t>
      </w:r>
      <w:r w:rsidRPr="00134D0E">
        <w:t xml:space="preserve"> </w:t>
      </w:r>
      <w:r w:rsidRPr="00134D0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преддиплом</w:t>
      </w:r>
      <w:r w:rsidRPr="00134D0E">
        <w:rPr>
          <w:b/>
          <w:sz w:val="24"/>
          <w:szCs w:val="24"/>
        </w:rPr>
        <w:t>ная практика)</w:t>
      </w:r>
    </w:p>
    <w:p w:rsidR="008B3034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  <w:r w:rsidRPr="00710EFA">
              <w:t>всего</w:t>
            </w:r>
          </w:p>
        </w:tc>
      </w:tr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2C39E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092F07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4" w:rsidRPr="008E45E2" w:rsidRDefault="008B3034" w:rsidP="002C39E3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015D94" w:rsidTr="002C39E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B959D4" w:rsidRDefault="008B3034" w:rsidP="002C39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8B3034" w:rsidRPr="00015D94" w:rsidTr="002C39E3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0C6A6B" w:rsidRDefault="008B3034" w:rsidP="002C39E3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0C6A6B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8B3034" w:rsidRPr="000C6A6B" w:rsidRDefault="008B3034" w:rsidP="002C39E3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sz w:val="22"/>
                <w:szCs w:val="22"/>
              </w:rPr>
              <w:t xml:space="preserve"> В ходе выполнения общего задания </w:t>
            </w:r>
            <w:r w:rsidRPr="000C6A6B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0C6A6B">
              <w:rPr>
                <w:rStyle w:val="fontstyle01"/>
                <w:sz w:val="22"/>
                <w:szCs w:val="22"/>
              </w:rPr>
              <w:t xml:space="preserve"> обучающемуся </w:t>
            </w:r>
            <w:r w:rsidRPr="000C6A6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B3034" w:rsidRPr="000C6A6B" w:rsidRDefault="008B3034" w:rsidP="002C39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8B3034" w:rsidRPr="000C6A6B" w:rsidRDefault="008B3034" w:rsidP="002C39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8B3034" w:rsidRPr="000C6A6B" w:rsidRDefault="008B3034" w:rsidP="002C39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8B3034" w:rsidRPr="000C6A6B" w:rsidRDefault="008B3034" w:rsidP="002C39E3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8B3034" w:rsidRPr="000C6A6B" w:rsidRDefault="008B3034" w:rsidP="005029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</w:t>
            </w:r>
            <w:r w:rsidR="005029BD">
              <w:rPr>
                <w:rFonts w:ascii="Times New Roman" w:hAnsi="Times New Roman"/>
                <w:iCs/>
              </w:rPr>
              <w:t>.</w:t>
            </w:r>
            <w:r w:rsidRPr="000C6A6B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0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0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3034" w:rsidRPr="00015D94" w:rsidTr="002C39E3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A749EA" w:rsidRDefault="008B3034" w:rsidP="002C39E3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lastRenderedPageBreak/>
              <w:t>Индивидуальное задание</w:t>
            </w:r>
          </w:p>
          <w:p w:rsidR="008B3034" w:rsidRPr="00A749EA" w:rsidRDefault="008B3034" w:rsidP="002C39E3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A749EA">
              <w:rPr>
                <w:rStyle w:val="fontstyle01"/>
              </w:rPr>
              <w:t xml:space="preserve">1. </w:t>
            </w:r>
            <w:r w:rsidRPr="00A749EA">
              <w:rPr>
                <w:sz w:val="24"/>
                <w:szCs w:val="24"/>
              </w:rPr>
              <w:t xml:space="preserve">Проанализировать общие тенденции на рынке </w:t>
            </w:r>
            <w:r>
              <w:rPr>
                <w:sz w:val="24"/>
                <w:szCs w:val="24"/>
              </w:rPr>
              <w:t>страховых услуг или в области риск-менеджмента</w:t>
            </w:r>
            <w:r w:rsidRPr="00A749EA">
              <w:rPr>
                <w:sz w:val="24"/>
                <w:szCs w:val="24"/>
              </w:rPr>
              <w:t>.</w:t>
            </w:r>
          </w:p>
          <w:p w:rsidR="008B3034" w:rsidRDefault="008B3034" w:rsidP="008B3034">
            <w:pPr>
              <w:pStyle w:val="aa"/>
              <w:jc w:val="both"/>
            </w:pPr>
            <w:r w:rsidRPr="00A749EA">
              <w:t>2</w:t>
            </w:r>
            <w:r>
              <w:t>. Проанализировать</w:t>
            </w:r>
            <w:r w:rsidR="005029BD">
              <w:t xml:space="preserve"> методы создания и продвижения страховых продуктов.</w:t>
            </w:r>
          </w:p>
          <w:p w:rsidR="008B3034" w:rsidRDefault="008B3034" w:rsidP="005029BD">
            <w:pPr>
              <w:pStyle w:val="aa"/>
              <w:jc w:val="both"/>
            </w:pPr>
            <w:r w:rsidRPr="00A749EA">
              <w:rPr>
                <w:rStyle w:val="af7"/>
                <w:b w:val="0"/>
              </w:rPr>
              <w:t xml:space="preserve">3. Проанализировать </w:t>
            </w:r>
            <w:r w:rsidRPr="00A749EA">
              <w:t>современные технологии и методы</w:t>
            </w:r>
            <w:r>
              <w:t xml:space="preserve"> риск-менеджмента</w:t>
            </w:r>
            <w:r w:rsidRPr="00A749EA">
              <w:t>.</w:t>
            </w:r>
          </w:p>
          <w:p w:rsidR="005029BD" w:rsidRPr="00A749EA" w:rsidRDefault="005029BD" w:rsidP="005029BD">
            <w:pPr>
              <w:pStyle w:val="aa"/>
              <w:jc w:val="both"/>
              <w:rPr>
                <w:sz w:val="22"/>
                <w:szCs w:val="22"/>
              </w:rPr>
            </w:pPr>
            <w:r>
              <w:t xml:space="preserve">4. Предложить и обосновать свои меры по улучшению деятельности предприятия в данной сфере (тематика ВКР)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DB4890" w:rsidRDefault="00092F07" w:rsidP="002C3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CB70C5" w:rsidRDefault="008B3034" w:rsidP="002C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CB70C5" w:rsidRDefault="00092F07" w:rsidP="002C3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092F07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015D94" w:rsidRDefault="00B749F3" w:rsidP="00092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92F07">
              <w:rPr>
                <w:color w:val="000000"/>
                <w:sz w:val="22"/>
                <w:szCs w:val="22"/>
              </w:rPr>
              <w:t>84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Default="00B749F3" w:rsidP="002C39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B3034" w:rsidRPr="002251D7" w:rsidTr="002C39E3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53399D" w:rsidTr="002C39E3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53399D" w:rsidRDefault="008B3034" w:rsidP="002C39E3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B3034" w:rsidRPr="00533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практической подготовк</w:t>
            </w:r>
            <w:r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 xml:space="preserve"> (</w:t>
            </w:r>
            <w:r>
              <w:rPr>
                <w:rStyle w:val="fontstyle01"/>
                <w:sz w:val="22"/>
                <w:szCs w:val="22"/>
              </w:rPr>
              <w:t>производственная</w:t>
            </w:r>
            <w:r w:rsidRPr="0053399D">
              <w:rPr>
                <w:rStyle w:val="fontstyle01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производствен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8B3034" w:rsidP="002C39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092F07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8B3034" w:rsidRPr="002251D7" w:rsidRDefault="008B3034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8B3034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3034" w:rsidRPr="002251D7" w:rsidRDefault="00092F07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3034" w:rsidRDefault="00B749F3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3034" w:rsidRDefault="00B749F3" w:rsidP="002C3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8B3034" w:rsidRPr="00CB70C5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p w:rsidR="00D76055" w:rsidRPr="000C398F" w:rsidRDefault="00D76055" w:rsidP="00D76055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505"/>
        <w:gridCol w:w="926"/>
        <w:gridCol w:w="900"/>
        <w:gridCol w:w="1240"/>
      </w:tblGrid>
      <w:tr w:rsidR="006B7C6D" w:rsidRPr="000C398F" w:rsidTr="003460BE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Продолжитель-ность</w:t>
            </w: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Рабочих дней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Акад.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3460BE" w:rsidRPr="000C398F" w:rsidTr="003460BE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C398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C398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C398F">
              <w:rPr>
                <w:sz w:val="22"/>
                <w:szCs w:val="22"/>
              </w:rPr>
              <w:br/>
            </w:r>
            <w:r w:rsidRPr="000C398F">
              <w:rPr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вручается пакет документации по практике;</w:t>
            </w:r>
            <w:r w:rsidRPr="000C398F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398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398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C398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D76055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</w:t>
            </w:r>
            <w:r w:rsidR="00D76055">
              <w:rPr>
                <w:b/>
                <w:bCs/>
                <w:i/>
                <w:iCs/>
                <w:sz w:val="22"/>
                <w:szCs w:val="22"/>
              </w:rPr>
              <w:t>чес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="00D76055">
              <w:rPr>
                <w:b/>
                <w:bCs/>
                <w:i/>
                <w:iCs/>
                <w:sz w:val="22"/>
                <w:szCs w:val="22"/>
              </w:rPr>
              <w:t>ой подготовке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0C398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398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AB5F0B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 xml:space="preserve">Подготовка групповых руководителей 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практической подготовки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0C398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C398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AB5F0B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ческая подготовка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0C398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C398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C398F">
              <w:rPr>
                <w:sz w:val="22"/>
                <w:szCs w:val="22"/>
              </w:rPr>
              <w:br/>
              <w:t>• инструктаж на рабочем месте;</w:t>
            </w:r>
            <w:r w:rsidRPr="000C398F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98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Тема 1. О</w:t>
            </w:r>
            <w:r w:rsidR="003460BE" w:rsidRPr="000C398F">
              <w:rPr>
                <w:sz w:val="24"/>
                <w:szCs w:val="24"/>
              </w:rPr>
              <w:t>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Тема 2. </w:t>
            </w:r>
            <w:r w:rsidRPr="000C398F">
              <w:rPr>
                <w:i/>
                <w:sz w:val="24"/>
                <w:szCs w:val="24"/>
              </w:rPr>
              <w:t>Проанализировать использование ресурсов и материально-технического обеспечения деятельности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pStyle w:val="a4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Проанализировать и рассчитать основные технико-экономических показатели деятельности организации.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4. Проанализировать финансовое состояние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5. Проанализировать функциональное пространство предприятия, связанное с темой ВКР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F540EF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E2768A" w:rsidP="003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AB5F0B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ческой подготовке</w:t>
            </w:r>
            <w:r w:rsidRPr="000C398F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E2768A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F540EF" w:rsidRDefault="00F540EF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F540EF" w:rsidP="0034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AB5F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</w:t>
            </w:r>
            <w:r w:rsidR="00AB5F0B">
              <w:rPr>
                <w:b/>
                <w:bCs/>
                <w:i/>
                <w:iCs/>
                <w:sz w:val="22"/>
                <w:szCs w:val="22"/>
              </w:rPr>
              <w:t>ческой подготовки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1268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C398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C398F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501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F540EF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F540EF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F540EF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</w:tbl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AB5F0B" w:rsidRDefault="00AB5F0B" w:rsidP="00AB5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AB5F0B" w:rsidRDefault="00AB5F0B" w:rsidP="00AB5F0B">
      <w:pPr>
        <w:jc w:val="center"/>
        <w:rPr>
          <w:b/>
          <w:sz w:val="24"/>
          <w:szCs w:val="24"/>
        </w:rPr>
      </w:pP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AB5F0B">
        <w:rPr>
          <w:b/>
          <w:color w:val="000000"/>
        </w:rPr>
        <w:t>«Комплексное управление рисками и страхование</w:t>
      </w:r>
      <w:r w:rsidRPr="00AB5F0B"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5F0B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5F0B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Руководство 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5F0B" w:rsidRPr="00CB70C5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5F0B" w:rsidRPr="00CB70C5" w:rsidRDefault="00AB5F0B" w:rsidP="00AB5F0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знакомятся с руководителями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уточняют порядок работы;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Итоговая конференция </w:t>
      </w:r>
      <w:r w:rsidRPr="00CB70C5">
        <w:rPr>
          <w:sz w:val="24"/>
          <w:szCs w:val="24"/>
        </w:rPr>
        <w:t>- руководител</w:t>
      </w:r>
      <w:r>
        <w:rPr>
          <w:sz w:val="24"/>
          <w:szCs w:val="24"/>
        </w:rPr>
        <w:t xml:space="preserve">ь </w:t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Академии </w:t>
      </w:r>
      <w:r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sz w:val="24"/>
          <w:szCs w:val="24"/>
        </w:rPr>
        <w:t>проводит дифференцированный зачет (с оценкой</w:t>
      </w:r>
      <w:r>
        <w:rPr>
          <w:sz w:val="24"/>
          <w:szCs w:val="24"/>
        </w:rPr>
        <w:t>)</w:t>
      </w:r>
      <w:r w:rsidRPr="000C398F">
        <w:rPr>
          <w:b/>
          <w:sz w:val="16"/>
          <w:szCs w:val="16"/>
        </w:rPr>
        <w:t xml:space="preserve"> 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</w:p>
    <w:p w:rsidR="00B56284" w:rsidRPr="000C398F" w:rsidRDefault="00B56284" w:rsidP="00AB5F0B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</w:t>
      </w:r>
      <w:r w:rsidRPr="000C398F">
        <w:rPr>
          <w:sz w:val="16"/>
          <w:szCs w:val="16"/>
        </w:rPr>
        <w:t xml:space="preserve">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</w:t>
      </w:r>
      <w:r w:rsidRPr="000C398F">
        <w:rPr>
          <w:sz w:val="16"/>
          <w:szCs w:val="16"/>
        </w:rPr>
        <w:lastRenderedPageBreak/>
        <w:t>в Российской Федерации»;</w:t>
      </w:r>
      <w:r w:rsidR="00FD0BBA" w:rsidRPr="000C398F">
        <w:rPr>
          <w:sz w:val="16"/>
          <w:szCs w:val="16"/>
        </w:rPr>
        <w:t xml:space="preserve"> </w:t>
      </w:r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0C398F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9353A8" w:rsidRPr="000C398F">
        <w:rPr>
          <w:sz w:val="16"/>
          <w:szCs w:val="16"/>
        </w:rPr>
        <w:t>Ученого совета от 31.08.2017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производственной</w:t>
      </w:r>
      <w:r w:rsidR="00F34A78"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0C398F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0C398F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r w:rsidRPr="000C398F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D76055" w:rsidP="003460B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54386" w:rsidRPr="000C398F">
        <w:rPr>
          <w:b/>
          <w:sz w:val="24"/>
          <w:szCs w:val="24"/>
        </w:rPr>
        <w:t>. Указание форм отчетности по практи</w:t>
      </w:r>
      <w:r w:rsidR="00306C06">
        <w:rPr>
          <w:b/>
          <w:sz w:val="24"/>
          <w:szCs w:val="24"/>
        </w:rPr>
        <w:t>ческой подготовке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DB2626" w:rsidRPr="000C398F">
        <w:rPr>
          <w:sz w:val="24"/>
          <w:szCs w:val="24"/>
        </w:rPr>
        <w:t xml:space="preserve">преддипломной </w:t>
      </w:r>
      <w:r w:rsidR="00FD0BBA" w:rsidRPr="000C398F">
        <w:rPr>
          <w:sz w:val="24"/>
          <w:szCs w:val="24"/>
        </w:rPr>
        <w:t xml:space="preserve">практике)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A0F55" w:rsidRPr="00CB70C5" w:rsidRDefault="00CA0F55" w:rsidP="00CA0F5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CA0F5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CA0F55" w:rsidRDefault="00CA0F55" w:rsidP="00CA0F5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>ри реализации производствен</w:t>
      </w:r>
      <w:r w:rsidRPr="00977D79">
        <w:rPr>
          <w:sz w:val="24"/>
          <w:szCs w:val="24"/>
        </w:rPr>
        <w:t>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 xml:space="preserve">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CA0F55" w:rsidRDefault="00CA0F55" w:rsidP="00CA0F5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>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Pr="00296848">
        <w:rPr>
          <w:b/>
          <w:sz w:val="24"/>
          <w:szCs w:val="24"/>
        </w:rPr>
        <w:t xml:space="preserve">. </w:t>
      </w:r>
      <w:r w:rsidRPr="00CA0F55">
        <w:rPr>
          <w:b/>
          <w:color w:val="000000"/>
          <w:sz w:val="24"/>
        </w:rPr>
        <w:t>Промежуточная аттестация по итогам</w:t>
      </w:r>
      <w:r w:rsidRPr="00CA0F55">
        <w:rPr>
          <w:color w:val="000000"/>
          <w:sz w:val="24"/>
        </w:rPr>
        <w:t xml:space="preserve"> </w:t>
      </w:r>
      <w:r w:rsidRPr="00CA0F55">
        <w:rPr>
          <w:b/>
          <w:color w:val="000000"/>
          <w:sz w:val="24"/>
        </w:rPr>
        <w:t>практической подготовки</w:t>
      </w: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A0F55">
        <w:rPr>
          <w:b/>
          <w:color w:val="000000"/>
          <w:sz w:val="24"/>
        </w:rPr>
        <w:lastRenderedPageBreak/>
        <w:t xml:space="preserve"> (производственная практика)</w:t>
      </w: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 практической подготовки проводится при представлении обучающимся отчета по практической подготовке (</w:t>
      </w:r>
      <w:r>
        <w:rPr>
          <w:rFonts w:ascii="TimesNewRomanPSMT" w:hAnsi="TimesNewRomanPSMT"/>
          <w:color w:val="000000"/>
          <w:sz w:val="24"/>
        </w:rPr>
        <w:t>производствен</w:t>
      </w:r>
      <w:r w:rsidRPr="00134D0E">
        <w:rPr>
          <w:rFonts w:ascii="TimesNewRomanPSMT" w:hAnsi="TimesNewRomanPSMT"/>
          <w:color w:val="000000"/>
          <w:sz w:val="24"/>
        </w:rPr>
        <w:t>ная практика),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A0F55" w:rsidRPr="00296848" w:rsidRDefault="00CA0F55" w:rsidP="00CA0F55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CA0F55" w:rsidRPr="00CB70C5" w:rsidRDefault="00CA0F55" w:rsidP="00CA0F55">
      <w:pPr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CA0F55" w:rsidP="003460B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r w:rsidRPr="000338FD">
        <w:rPr>
          <w:iCs/>
          <w:color w:val="000000"/>
          <w:sz w:val="24"/>
          <w:szCs w:val="24"/>
          <w:shd w:val="clear" w:color="auto" w:fill="FFFFFF"/>
        </w:rPr>
        <w:t>Вяткин, В. Н.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 </w:t>
      </w:r>
      <w:hyperlink r:id="rId11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https://urait.ru/bcode/450164</w:t>
        </w:r>
      </w:hyperlink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>Основы риск-менеджмента / Д. Гэлаи, М. Кроуи, В. Б. Минасян, Р. Марк. — Москва : Издательство Юрайт, 2020. — 390 с. — (Высшее образование). — ISBN 978-5-534-02578-. — Текст : электронный // ЭБС Юрайт [сайт]. — URL: </w:t>
      </w:r>
      <w:hyperlink r:id="rId12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https://urait.ru/bcode/449729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338FD">
        <w:rPr>
          <w:iCs/>
          <w:color w:val="000000"/>
          <w:sz w:val="24"/>
          <w:szCs w:val="24"/>
          <w:shd w:val="clear" w:color="auto" w:fill="FFFFFF"/>
        </w:rPr>
        <w:t>Мазаева, М. В.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Страхование : учебное пособие для вузов / М. В. Мазаева. — Москва : Издательство Юрайт, 2020. — 136 с. — (Высшее образование). — ISBN 978-5-534-09992-8. — Текст : электронный // ЭБС Юрайт [сайт]. — URL: </w:t>
      </w:r>
      <w:hyperlink r:id="rId13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https://urait.ru/bcode/453488</w:t>
        </w:r>
      </w:hyperlink>
    </w:p>
    <w:p w:rsidR="00C13B60" w:rsidRPr="000338FD" w:rsidRDefault="00C13B60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</w:p>
    <w:p w:rsidR="00F806E5" w:rsidRPr="000C398F" w:rsidRDefault="00F806E5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финансовыми рисками : учебник и практикум для бакалавриата и магистратуры / И. П. Хоминич [и др.] ; под редакцией И. П. Хоминич, И. В. Пещанской. — Москва : Издательство Юрайт, 2019. — 345 с. — (Бакалавр и магистр. Академический курс). — ISBN 978-5-534-01019-0. — Текст : электронный // ЭБС Юрайт [сайт]. — URL: </w:t>
      </w:r>
      <w:hyperlink r:id="rId14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https://urait.ru/bcode/433674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ind w:firstLine="708"/>
        <w:rPr>
          <w:color w:val="000000"/>
          <w:sz w:val="24"/>
          <w:szCs w:val="24"/>
          <w:shd w:val="clear" w:color="auto" w:fill="FFFFFF"/>
        </w:rPr>
      </w:pPr>
    </w:p>
    <w:p w:rsidR="000338FD" w:rsidRP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инвестиционными проектами в условиях риска и неопределенности : учебное пособие для вузов / Л. Г. Матвеева, А. Ю. Никитаева, О. А. Чернова, Е. Ф. Щипанов. — Москва : Издательство Юрайт, 2020. — 298 с. — (Высшее образование). — ISBN 978-5-534-04586-4. — Текст : электронный // ЭБС Юрайт [сайт]. — URL: </w:t>
      </w:r>
      <w:hyperlink r:id="rId15" w:history="1">
        <w:r w:rsidR="00552FE2">
          <w:rPr>
            <w:rStyle w:val="a8"/>
            <w:sz w:val="24"/>
            <w:szCs w:val="24"/>
            <w:shd w:val="clear" w:color="auto" w:fill="FFFFFF"/>
          </w:rPr>
          <w:t>https://urait.ru/bcode/452764</w:t>
        </w:r>
      </w:hyperlink>
    </w:p>
    <w:p w:rsidR="00C13B60" w:rsidRPr="000338FD" w:rsidRDefault="00C13B60" w:rsidP="00C13B60">
      <w:pPr>
        <w:tabs>
          <w:tab w:val="left" w:pos="993"/>
        </w:tabs>
        <w:ind w:left="5104"/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D0F5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2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организации, так и вне ее.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образовательных технологий;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CA0F55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CA0F55" w:rsidRDefault="00CA0F55" w:rsidP="00CA0F55">
      <w:pPr>
        <w:ind w:firstLine="709"/>
        <w:jc w:val="both"/>
        <w:rPr>
          <w:sz w:val="24"/>
          <w:szCs w:val="24"/>
        </w:rPr>
      </w:pPr>
    </w:p>
    <w:p w:rsidR="00CA0F55" w:rsidRDefault="00CA0F55" w:rsidP="00CA0F55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CA0F55" w:rsidRPr="00661AD9" w:rsidRDefault="00CA0F55" w:rsidP="00CA0F55">
      <w:pPr>
        <w:jc w:val="center"/>
        <w:rPr>
          <w:sz w:val="24"/>
          <w:szCs w:val="24"/>
        </w:rPr>
      </w:pP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CA0F55" w:rsidRPr="00661AD9" w:rsidRDefault="00CA0F55" w:rsidP="00CA0F55">
      <w:pPr>
        <w:tabs>
          <w:tab w:val="left" w:pos="3383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CA0F55" w:rsidRPr="00661AD9" w:rsidRDefault="00CA0F55" w:rsidP="00CA0F55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52FE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552FE2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CA0F5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A0F55" w:rsidRPr="00CB70C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CA0F55" w:rsidRPr="009E1F12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0F55" w:rsidRPr="00203286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CA0F55" w:rsidRPr="00203286" w:rsidRDefault="00CA0F55" w:rsidP="00CA0F55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A0F55" w:rsidRPr="003714D0" w:rsidRDefault="00CA0F55" w:rsidP="00CA0F5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A0F55" w:rsidRPr="00CB70C5" w:rsidRDefault="00CA0F55" w:rsidP="00CA0F55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A0F55" w:rsidRPr="00CB70C5" w:rsidRDefault="00CA0F55" w:rsidP="00CA0F55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2B461D" w:rsidRPr="00BB3BB3" w:rsidRDefault="00CA0F55" w:rsidP="002B461D">
      <w:pPr>
        <w:spacing w:line="360" w:lineRule="auto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2B461D" w:rsidRPr="00BB3BB3">
        <w:rPr>
          <w:bCs/>
          <w:sz w:val="28"/>
          <w:szCs w:val="28"/>
        </w:rPr>
        <w:lastRenderedPageBreak/>
        <w:t xml:space="preserve">Приложение </w:t>
      </w:r>
      <w:r w:rsidR="002B461D">
        <w:rPr>
          <w:bCs/>
          <w:sz w:val="28"/>
          <w:szCs w:val="28"/>
        </w:rPr>
        <w:t>1</w:t>
      </w:r>
    </w:p>
    <w:p w:rsidR="002B461D" w:rsidRPr="00BB3BB3" w:rsidRDefault="002B461D" w:rsidP="002B461D">
      <w:pPr>
        <w:jc w:val="center"/>
        <w:rPr>
          <w:i/>
          <w:sz w:val="24"/>
          <w:szCs w:val="28"/>
        </w:rPr>
      </w:pPr>
    </w:p>
    <w:p w:rsidR="002B461D" w:rsidRPr="00BB3BB3" w:rsidRDefault="002B461D" w:rsidP="002B461D">
      <w:pPr>
        <w:ind w:firstLine="720"/>
        <w:jc w:val="right"/>
        <w:rPr>
          <w:b/>
          <w:bCs/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2B461D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B461D" w:rsidRPr="00957592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</w:t>
      </w:r>
      <w:r w:rsidRPr="00957592">
        <w:rPr>
          <w:color w:val="000000"/>
          <w:sz w:val="28"/>
          <w:szCs w:val="28"/>
        </w:rPr>
        <w:t>о практической подготовке обучающихся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</w:t>
      </w:r>
      <w:r w:rsidRPr="00FE431A">
        <w:rPr>
          <w:sz w:val="28"/>
          <w:szCs w:val="28"/>
        </w:rPr>
        <w:t>практической подготовки</w:t>
      </w:r>
      <w:r w:rsidRPr="002520FA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(преддипломная практика)</w:t>
      </w:r>
      <w:r w:rsidRPr="00BB3BB3">
        <w:rPr>
          <w:sz w:val="28"/>
          <w:szCs w:val="28"/>
        </w:rPr>
        <w:t xml:space="preserve"> в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2B461D" w:rsidRPr="00BB3BB3" w:rsidRDefault="002B461D" w:rsidP="002B461D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C8217A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B461D" w:rsidRPr="00BB3BB3" w:rsidRDefault="002B461D" w:rsidP="002B461D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FE431A">
        <w:rPr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383FA7" w:rsidRPr="000C398F" w:rsidRDefault="00383FA7" w:rsidP="00CA0F55">
      <w:pPr>
        <w:widowControl/>
        <w:autoSpaceDE/>
        <w:autoSpaceDN/>
        <w:adjustRightInd/>
        <w:rPr>
          <w:sz w:val="24"/>
          <w:szCs w:val="24"/>
        </w:rPr>
      </w:pPr>
    </w:p>
    <w:p w:rsidR="002B461D" w:rsidRPr="00BB3BB3" w:rsidRDefault="002B461D" w:rsidP="002B461D">
      <w:pPr>
        <w:ind w:firstLine="708"/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B461D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1.1. Предметом настоящего Договора является организация </w:t>
      </w:r>
      <w:r w:rsidRPr="00FE431A">
        <w:t>практической подготовки обучающихся (далее - практическая подготовка).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</w:t>
      </w:r>
      <w:r w:rsidRPr="00A27B4F">
        <w:rPr>
          <w:color w:val="000000"/>
        </w:rPr>
        <w:t xml:space="preserve"> неотъемлемой частью настоящего Договора (приложением 1).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2.1.1 не позднее, чем за 10 рабочих дней до начала </w:t>
      </w:r>
      <w:r w:rsidRPr="00FE431A">
        <w:t>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2.1.2 назначить руководителя по практической подготовке от Организации, который: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A27B4F">
        <w:rPr>
          <w:color w:val="000000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</w:t>
      </w:r>
      <w:r w:rsidRPr="00FE431A">
        <w:t>практической подготовки, включая место, продолжительность и период их реализации;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2.1.6 _________________(иные обязанности Организации).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 Профильная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 w:rsidRPr="00A27B4F">
        <w:rPr>
          <w:color w:val="000000"/>
        </w:rPr>
        <w:t xml:space="preserve"> со стороны Профильной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8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2.2.4 обеспечить безопасные условия реализации компонентов образовательной программы в форме </w:t>
      </w:r>
      <w:r w:rsidRPr="00FE431A">
        <w:t>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</w:t>
      </w:r>
      <w:r w:rsidRPr="00A27B4F">
        <w:rPr>
          <w:color w:val="000000"/>
        </w:rPr>
        <w:t>, и сообщать руководителю Организации об условиях труда и требованиях охраны труда на рабочем месте;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форме </w:t>
      </w:r>
      <w:r w:rsidRPr="00FE431A">
        <w:t>практической подготовки требованиям настоящего Договора;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2.3.2 запрашивать информацию об организации практической подготовки</w:t>
      </w:r>
      <w:r w:rsidRPr="00A27B4F">
        <w:rPr>
          <w:color w:val="000000"/>
        </w:rPr>
        <w:t>, в том числе о качестве и объеме выполненных обучающимися работ, связанных с будущей профессиональной деятельностью;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обучающимися своих обязанностей в период организации </w:t>
      </w:r>
      <w:r w:rsidRPr="00FE431A">
        <w:t>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Pr="00A27B4F">
        <w:rPr>
          <w:color w:val="000000"/>
        </w:rPr>
        <w:t xml:space="preserve"> в отношении конкретного обучающегося;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B461D" w:rsidRPr="00A27B4F" w:rsidRDefault="002B461D" w:rsidP="002B461D">
      <w:pPr>
        <w:ind w:firstLine="709"/>
        <w:jc w:val="both"/>
        <w:rPr>
          <w:sz w:val="24"/>
          <w:szCs w:val="24"/>
        </w:rPr>
      </w:pPr>
    </w:p>
    <w:p w:rsidR="002B461D" w:rsidRPr="00A27B4F" w:rsidRDefault="002B461D" w:rsidP="002B461D">
      <w:pPr>
        <w:pStyle w:val="a4"/>
        <w:numPr>
          <w:ilvl w:val="0"/>
          <w:numId w:val="45"/>
        </w:numPr>
        <w:tabs>
          <w:tab w:val="left" w:pos="2195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A27B4F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B461D" w:rsidRPr="00A27B4F" w:rsidRDefault="002B461D" w:rsidP="002B461D">
      <w:pPr>
        <w:pStyle w:val="a4"/>
        <w:tabs>
          <w:tab w:val="left" w:pos="2195"/>
        </w:tabs>
        <w:ind w:left="0" w:firstLine="709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6"/>
        <w:gridCol w:w="5230"/>
      </w:tblGrid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07EC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07EC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07E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907EC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Адрес</w:t>
            </w:r>
            <w:r w:rsidRPr="00907EC8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07EC8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B461D" w:rsidRPr="00A27B4F" w:rsidRDefault="002B461D" w:rsidP="002B461D">
      <w:pPr>
        <w:tabs>
          <w:tab w:val="left" w:pos="2195"/>
        </w:tabs>
        <w:ind w:firstLine="709"/>
        <w:rPr>
          <w:sz w:val="24"/>
          <w:szCs w:val="24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461D" w:rsidRPr="00BB3BB3" w:rsidTr="002B46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461D" w:rsidRPr="00BB3BB3" w:rsidRDefault="002B461D" w:rsidP="002B461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Default="002B461D" w:rsidP="002B461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B461D" w:rsidRPr="001D13CD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1D13CD">
        <w:rPr>
          <w:b/>
          <w:sz w:val="28"/>
          <w:szCs w:val="28"/>
        </w:rPr>
        <w:t xml:space="preserve">ПРАКТИЧЕСКОЙ ПОДГОТОВКЕ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(ПРЕДДИПЛОМНАЯ ПРАКТИКА)</w:t>
      </w:r>
    </w:p>
    <w:p w:rsidR="002B461D" w:rsidRPr="00BB3BB3" w:rsidRDefault="002B461D" w:rsidP="002B461D">
      <w:pPr>
        <w:jc w:val="center"/>
        <w:rPr>
          <w:spacing w:val="20"/>
          <w:sz w:val="36"/>
          <w:szCs w:val="36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04EEA">
        <w:rPr>
          <w:sz w:val="28"/>
          <w:szCs w:val="28"/>
        </w:rPr>
        <w:t>Преддипломная практика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A04EEA">
        <w:rPr>
          <w:sz w:val="28"/>
          <w:szCs w:val="28"/>
        </w:rPr>
        <w:t>Производственная практика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253D47">
        <w:rPr>
          <w:sz w:val="28"/>
          <w:szCs w:val="28"/>
        </w:rPr>
        <w:t xml:space="preserve"> </w:t>
      </w: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B461D" w:rsidRPr="004609F1" w:rsidRDefault="002B461D" w:rsidP="002B461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B461D" w:rsidRPr="00B560BC" w:rsidRDefault="00397E21" w:rsidP="002B461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Комплексное управление рисками и страхование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B461D" w:rsidRPr="00BB3BB3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</w:p>
    <w:p w:rsidR="002B461D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B461D" w:rsidRPr="008428FA" w:rsidRDefault="002B461D" w:rsidP="002B461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B461D" w:rsidRPr="00BB3BB3" w:rsidRDefault="002B461D" w:rsidP="002B461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B461D" w:rsidRPr="00BB3BB3" w:rsidRDefault="002B461D" w:rsidP="002B461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B461D" w:rsidRPr="00BB3BB3" w:rsidRDefault="002B461D" w:rsidP="002B461D">
      <w:pPr>
        <w:shd w:val="clear" w:color="auto" w:fill="FFFFFF"/>
      </w:pPr>
      <w:r w:rsidRPr="00BB3BB3">
        <w:t>М.П.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4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2B461D" w:rsidRPr="004665FD" w:rsidTr="00397E21">
        <w:trPr>
          <w:trHeight w:val="2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17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  <w:gridCol w:w="221"/>
            </w:tblGrid>
            <w:tr w:rsidR="002B461D" w:rsidRPr="004665FD" w:rsidTr="00397E21">
              <w:trPr>
                <w:gridAfter w:val="1"/>
                <w:wAfter w:w="221" w:type="dxa"/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461D" w:rsidRPr="004665FD" w:rsidTr="00397E21">
              <w:trPr>
                <w:trHeight w:val="240"/>
              </w:trPr>
              <w:tc>
                <w:tcPr>
                  <w:tcW w:w="10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Приложение </w:t>
                  </w:r>
                  <w:r w:rsidR="00397E21">
                    <w:rPr>
                      <w:sz w:val="24"/>
                      <w:szCs w:val="24"/>
                    </w:rPr>
                    <w:t>4</w:t>
                  </w: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B461D" w:rsidRPr="004665FD" w:rsidRDefault="002B461D" w:rsidP="002B461D">
            <w:pPr>
              <w:jc w:val="right"/>
              <w:rPr>
                <w:sz w:val="24"/>
                <w:szCs w:val="24"/>
              </w:rPr>
            </w:pPr>
          </w:p>
        </w:tc>
      </w:tr>
    </w:tbl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2B461D" w:rsidP="002B461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552FE2" w:rsidP="002B461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i-IN" w:bidi="hi-IN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4665FD" w:rsidRDefault="002B461D" w:rsidP="002B46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B461D" w:rsidRPr="004665FD" w:rsidRDefault="002B461D" w:rsidP="002B46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B461D" w:rsidRPr="004665FD" w:rsidRDefault="002B461D" w:rsidP="002B461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Default="002B461D" w:rsidP="002B461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FE431A">
        <w:rPr>
          <w:b/>
          <w:sz w:val="28"/>
          <w:szCs w:val="28"/>
        </w:rPr>
        <w:t>практической подготовки</w:t>
      </w:r>
      <w:r w:rsidRPr="00860A23">
        <w:rPr>
          <w:b/>
          <w:sz w:val="28"/>
          <w:szCs w:val="28"/>
        </w:rPr>
        <w:t xml:space="preserve">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(Преддипломная практика)</w:t>
      </w:r>
    </w:p>
    <w:p w:rsidR="002B461D" w:rsidRPr="00BB3BB3" w:rsidRDefault="002B461D" w:rsidP="002B461D">
      <w:pPr>
        <w:jc w:val="center"/>
      </w:pPr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B461D" w:rsidRPr="00BB3BB3" w:rsidRDefault="002B461D" w:rsidP="002B461D">
      <w:pPr>
        <w:pStyle w:val="a3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B461D" w:rsidRPr="00253D47" w:rsidRDefault="002B461D" w:rsidP="002B4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Направленность (профиль) программы: </w:t>
      </w:r>
      <w:r w:rsidR="00397E21">
        <w:rPr>
          <w:sz w:val="24"/>
          <w:szCs w:val="24"/>
        </w:rPr>
        <w:t>Комплексное управление рисками и страхование</w:t>
      </w: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 xml:space="preserve"> практика</w:t>
      </w:r>
    </w:p>
    <w:p w:rsidR="002B461D" w:rsidRDefault="002B461D" w:rsidP="002B461D">
      <w:pPr>
        <w:ind w:left="284"/>
        <w:jc w:val="both"/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 п</w:t>
      </w:r>
      <w:r w:rsidRPr="00397D27">
        <w:rPr>
          <w:sz w:val="24"/>
          <w:szCs w:val="24"/>
        </w:rPr>
        <w:t xml:space="preserve">рактика </w:t>
      </w:r>
    </w:p>
    <w:p w:rsidR="002B461D" w:rsidRDefault="002B461D" w:rsidP="002B461D">
      <w:pPr>
        <w:outlineLvl w:val="1"/>
        <w:rPr>
          <w:b/>
          <w:i/>
          <w:sz w:val="28"/>
          <w:szCs w:val="28"/>
        </w:rPr>
      </w:pPr>
    </w:p>
    <w:p w:rsidR="002B461D" w:rsidRPr="00BB74C5" w:rsidRDefault="002B461D" w:rsidP="002B461D">
      <w:pPr>
        <w:spacing w:line="276" w:lineRule="auto"/>
        <w:ind w:left="360"/>
        <w:jc w:val="both"/>
        <w:rPr>
          <w:spacing w:val="-11"/>
          <w:sz w:val="28"/>
          <w:szCs w:val="28"/>
        </w:rPr>
      </w:pPr>
      <w:r w:rsidRPr="00BB74C5">
        <w:rPr>
          <w:sz w:val="28"/>
          <w:szCs w:val="28"/>
        </w:rPr>
        <w:t>Индивидуальные задания на практику:</w:t>
      </w:r>
    </w:p>
    <w:p w:rsidR="002B461D" w:rsidRPr="00BB74C5" w:rsidRDefault="002B461D" w:rsidP="002B461D">
      <w:pPr>
        <w:spacing w:line="276" w:lineRule="auto"/>
        <w:ind w:left="567"/>
        <w:jc w:val="both"/>
        <w:rPr>
          <w:spacing w:val="-11"/>
          <w:sz w:val="28"/>
          <w:szCs w:val="28"/>
        </w:rPr>
      </w:pP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…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Default="002B461D" w:rsidP="002B461D">
      <w:pPr>
        <w:pStyle w:val="a3"/>
        <w:rPr>
          <w:sz w:val="28"/>
          <w:szCs w:val="28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2B461D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2B461D" w:rsidRDefault="002B461D" w:rsidP="002B461D">
      <w:pPr>
        <w:rPr>
          <w:color w:val="FF0000"/>
          <w:sz w:val="28"/>
          <w:szCs w:val="28"/>
        </w:rPr>
      </w:pPr>
    </w:p>
    <w:p w:rsidR="00397E21" w:rsidRPr="00BB3BB3" w:rsidRDefault="002B461D" w:rsidP="00397E21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397E21" w:rsidRPr="00BB3BB3">
        <w:rPr>
          <w:sz w:val="28"/>
          <w:szCs w:val="28"/>
        </w:rPr>
        <w:t xml:space="preserve">Приложение </w:t>
      </w:r>
      <w:r w:rsidR="00397E21">
        <w:rPr>
          <w:sz w:val="28"/>
          <w:szCs w:val="28"/>
        </w:rPr>
        <w:t>5</w:t>
      </w:r>
    </w:p>
    <w:p w:rsidR="00397E21" w:rsidRPr="00BB3BB3" w:rsidRDefault="00397E21" w:rsidP="00397E21">
      <w:pPr>
        <w:jc w:val="center"/>
        <w:rPr>
          <w:sz w:val="28"/>
          <w:szCs w:val="28"/>
        </w:rPr>
      </w:pPr>
    </w:p>
    <w:p w:rsidR="00397E21" w:rsidRPr="00BB3BB3" w:rsidRDefault="00397E21" w:rsidP="00397E2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97E21" w:rsidRPr="00BB3BB3" w:rsidRDefault="00397E21" w:rsidP="00397E21">
      <w:pPr>
        <w:rPr>
          <w:sz w:val="24"/>
          <w:szCs w:val="24"/>
        </w:rPr>
      </w:pPr>
    </w:p>
    <w:p w:rsidR="00397E21" w:rsidRPr="00FE431A" w:rsidRDefault="00397E21" w:rsidP="00397E2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</w:t>
      </w:r>
      <w:r w:rsidRPr="00FE431A">
        <w:rPr>
          <w:b/>
          <w:sz w:val="24"/>
          <w:szCs w:val="24"/>
        </w:rPr>
        <w:t>ПРАКТИЧЕСКОЙ ПОДГОТОВКИ (</w:t>
      </w:r>
      <w:r>
        <w:rPr>
          <w:b/>
          <w:sz w:val="24"/>
          <w:szCs w:val="24"/>
        </w:rPr>
        <w:t>ПРЕДДИПЛОМНАЯ</w:t>
      </w:r>
      <w:r w:rsidRPr="00FE431A">
        <w:rPr>
          <w:b/>
          <w:sz w:val="24"/>
          <w:szCs w:val="24"/>
        </w:rPr>
        <w:t xml:space="preserve"> ПРАКТИКА)</w:t>
      </w:r>
    </w:p>
    <w:p w:rsidR="00397E21" w:rsidRPr="00BB3BB3" w:rsidRDefault="00397E21" w:rsidP="00397E2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97E21" w:rsidRPr="00BB3BB3" w:rsidRDefault="00397E21" w:rsidP="00397E21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397E21" w:rsidRPr="00B560BC" w:rsidRDefault="00397E21" w:rsidP="00397E21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Комплексное управление рисками и страхование</w:t>
      </w:r>
    </w:p>
    <w:p w:rsidR="00397E21" w:rsidRPr="00452A83" w:rsidRDefault="00397E21" w:rsidP="00397E2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</w:t>
      </w:r>
      <w:r w:rsidRPr="00452A83">
        <w:rPr>
          <w:sz w:val="24"/>
          <w:szCs w:val="24"/>
        </w:rPr>
        <w:t>ная практика</w:t>
      </w:r>
    </w:p>
    <w:p w:rsidR="00397E21" w:rsidRPr="00452A83" w:rsidRDefault="00397E21" w:rsidP="00397E21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 п</w:t>
      </w:r>
      <w:r w:rsidRPr="00397D27">
        <w:rPr>
          <w:sz w:val="24"/>
          <w:szCs w:val="24"/>
        </w:rPr>
        <w:t>рактика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97E21" w:rsidRPr="00BB3BB3" w:rsidRDefault="00397E21" w:rsidP="00397E2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397E21" w:rsidRDefault="00397E21" w:rsidP="00397E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 xml:space="preserve">Сроки </w:t>
            </w:r>
          </w:p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Планируемые работы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  <w:lang w:val="en-US"/>
              </w:rPr>
              <w:t>n</w:t>
            </w:r>
            <w:r w:rsidRPr="00BB74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both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7E21" w:rsidRPr="00BB74C5" w:rsidRDefault="00397E21" w:rsidP="00397E21">
      <w:pPr>
        <w:rPr>
          <w:sz w:val="28"/>
          <w:szCs w:val="28"/>
        </w:rPr>
      </w:pPr>
    </w:p>
    <w:p w:rsidR="00397E21" w:rsidRDefault="00397E21" w:rsidP="00397E21">
      <w:pPr>
        <w:rPr>
          <w:sz w:val="24"/>
          <w:szCs w:val="24"/>
        </w:rPr>
      </w:pP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97E21" w:rsidRPr="00BB3BB3" w:rsidRDefault="00397E21" w:rsidP="00397E2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461D" w:rsidRPr="00BB3BB3" w:rsidRDefault="00397E21" w:rsidP="00397E2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B461D"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FE431A" w:rsidRDefault="002B461D" w:rsidP="002B461D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FE431A">
        <w:rPr>
          <w:b/>
          <w:sz w:val="24"/>
          <w:szCs w:val="24"/>
        </w:rPr>
        <w:t xml:space="preserve">ПРАКТИЧЕСКОЙ ПОДГОТОВКИ </w:t>
      </w:r>
    </w:p>
    <w:p w:rsidR="002B461D" w:rsidRPr="002520FA" w:rsidRDefault="002B461D" w:rsidP="002B461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2B461D" w:rsidRPr="00BB3BB3" w:rsidRDefault="002B461D" w:rsidP="002B461D">
      <w:pPr>
        <w:jc w:val="center"/>
        <w:rPr>
          <w:b/>
          <w:sz w:val="28"/>
          <w:szCs w:val="28"/>
        </w:rPr>
      </w:pPr>
    </w:p>
    <w:p w:rsidR="002B461D" w:rsidRPr="00BB3BB3" w:rsidRDefault="002B461D" w:rsidP="002B46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B461D" w:rsidRPr="00BB3BB3" w:rsidTr="002B461D">
        <w:tc>
          <w:tcPr>
            <w:tcW w:w="33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widowControl/>
        <w:jc w:val="right"/>
        <w:rPr>
          <w:sz w:val="28"/>
          <w:szCs w:val="28"/>
        </w:rPr>
      </w:pPr>
      <w:r w:rsidRPr="00BB3BB3">
        <w:t>Подпись обучающегося ___________</w:t>
      </w:r>
    </w:p>
    <w:p w:rsidR="002B461D" w:rsidRPr="00BB3BB3" w:rsidRDefault="002B461D" w:rsidP="002B461D">
      <w:pPr>
        <w:widowControl/>
        <w:spacing w:line="384" w:lineRule="exact"/>
        <w:ind w:right="20"/>
        <w:rPr>
          <w:sz w:val="28"/>
          <w:szCs w:val="28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397E21">
        <w:rPr>
          <w:sz w:val="28"/>
          <w:szCs w:val="28"/>
        </w:rPr>
        <w:t>7</w:t>
      </w:r>
    </w:p>
    <w:p w:rsidR="002B461D" w:rsidRPr="00BB3BB3" w:rsidRDefault="002B461D" w:rsidP="002B461D">
      <w:pPr>
        <w:ind w:firstLine="540"/>
        <w:jc w:val="right"/>
      </w:pPr>
    </w:p>
    <w:p w:rsidR="002B461D" w:rsidRPr="00BB3BB3" w:rsidRDefault="002B461D" w:rsidP="002B461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 (Преддипломная  практика)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B461D" w:rsidRPr="00BB3BB3" w:rsidRDefault="002B461D" w:rsidP="002B461D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B461D" w:rsidRPr="00BB3BB3" w:rsidRDefault="002B461D" w:rsidP="002B461D">
      <w:pPr>
        <w:ind w:firstLine="708"/>
        <w:jc w:val="both"/>
      </w:pPr>
      <w:r w:rsidRPr="00BB3BB3">
        <w:t>подпись</w:t>
      </w: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B461D" w:rsidRPr="00BB3BB3" w:rsidRDefault="002B461D" w:rsidP="002B461D">
      <w:pPr>
        <w:widowControl/>
        <w:spacing w:line="384" w:lineRule="exact"/>
        <w:ind w:right="20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sectPr w:rsidR="002B4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5DE" w:rsidRDefault="002B15DE" w:rsidP="00160BC1">
      <w:r>
        <w:separator/>
      </w:r>
    </w:p>
  </w:endnote>
  <w:endnote w:type="continuationSeparator" w:id="0">
    <w:p w:rsidR="002B15DE" w:rsidRDefault="002B15D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5DE" w:rsidRDefault="002B15DE" w:rsidP="00160BC1">
      <w:r>
        <w:separator/>
      </w:r>
    </w:p>
  </w:footnote>
  <w:footnote w:type="continuationSeparator" w:id="0">
    <w:p w:rsidR="002B15DE" w:rsidRDefault="002B15D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4C07"/>
    <w:multiLevelType w:val="hybridMultilevel"/>
    <w:tmpl w:val="951E18D6"/>
    <w:lvl w:ilvl="0" w:tplc="25942B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4"/>
  </w:num>
  <w:num w:numId="4">
    <w:abstractNumId w:val="10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33"/>
  </w:num>
  <w:num w:numId="11">
    <w:abstractNumId w:val="40"/>
  </w:num>
  <w:num w:numId="12">
    <w:abstractNumId w:val="9"/>
  </w:num>
  <w:num w:numId="13">
    <w:abstractNumId w:val="19"/>
  </w:num>
  <w:num w:numId="14">
    <w:abstractNumId w:val="5"/>
  </w:num>
  <w:num w:numId="15">
    <w:abstractNumId w:val="4"/>
  </w:num>
  <w:num w:numId="16">
    <w:abstractNumId w:val="2"/>
  </w:num>
  <w:num w:numId="17">
    <w:abstractNumId w:val="25"/>
  </w:num>
  <w:num w:numId="18">
    <w:abstractNumId w:val="3"/>
  </w:num>
  <w:num w:numId="19">
    <w:abstractNumId w:val="30"/>
  </w:num>
  <w:num w:numId="20">
    <w:abstractNumId w:val="18"/>
  </w:num>
  <w:num w:numId="21">
    <w:abstractNumId w:val="43"/>
  </w:num>
  <w:num w:numId="22">
    <w:abstractNumId w:val="20"/>
  </w:num>
  <w:num w:numId="23">
    <w:abstractNumId w:val="38"/>
  </w:num>
  <w:num w:numId="24">
    <w:abstractNumId w:val="31"/>
  </w:num>
  <w:num w:numId="25">
    <w:abstractNumId w:val="29"/>
  </w:num>
  <w:num w:numId="26">
    <w:abstractNumId w:val="42"/>
  </w:num>
  <w:num w:numId="27">
    <w:abstractNumId w:val="7"/>
  </w:num>
  <w:num w:numId="28">
    <w:abstractNumId w:val="6"/>
  </w:num>
  <w:num w:numId="29">
    <w:abstractNumId w:val="27"/>
  </w:num>
  <w:num w:numId="30">
    <w:abstractNumId w:val="13"/>
  </w:num>
  <w:num w:numId="31">
    <w:abstractNumId w:val="41"/>
  </w:num>
  <w:num w:numId="32">
    <w:abstractNumId w:val="26"/>
  </w:num>
  <w:num w:numId="33">
    <w:abstractNumId w:val="39"/>
  </w:num>
  <w:num w:numId="34">
    <w:abstractNumId w:val="36"/>
  </w:num>
  <w:num w:numId="35">
    <w:abstractNumId w:val="21"/>
  </w:num>
  <w:num w:numId="36">
    <w:abstractNumId w:val="17"/>
  </w:num>
  <w:num w:numId="37">
    <w:abstractNumId w:val="32"/>
  </w:num>
  <w:num w:numId="38">
    <w:abstractNumId w:val="37"/>
  </w:num>
  <w:num w:numId="39">
    <w:abstractNumId w:val="0"/>
  </w:num>
  <w:num w:numId="40">
    <w:abstractNumId w:val="15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5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2185"/>
    <w:rsid w:val="000241A1"/>
    <w:rsid w:val="0002557B"/>
    <w:rsid w:val="00027D2C"/>
    <w:rsid w:val="00027E5B"/>
    <w:rsid w:val="000338FD"/>
    <w:rsid w:val="00037461"/>
    <w:rsid w:val="00051AEE"/>
    <w:rsid w:val="00060A01"/>
    <w:rsid w:val="00064AA9"/>
    <w:rsid w:val="00081E67"/>
    <w:rsid w:val="000835F5"/>
    <w:rsid w:val="000875BF"/>
    <w:rsid w:val="000911D1"/>
    <w:rsid w:val="00091304"/>
    <w:rsid w:val="00092F07"/>
    <w:rsid w:val="000931AE"/>
    <w:rsid w:val="000A4FAC"/>
    <w:rsid w:val="000B1331"/>
    <w:rsid w:val="000B40BB"/>
    <w:rsid w:val="000B7795"/>
    <w:rsid w:val="000B77F3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6EB1"/>
    <w:rsid w:val="00127108"/>
    <w:rsid w:val="00127DEA"/>
    <w:rsid w:val="00131CDA"/>
    <w:rsid w:val="00132893"/>
    <w:rsid w:val="00132F57"/>
    <w:rsid w:val="001378B1"/>
    <w:rsid w:val="00142D31"/>
    <w:rsid w:val="0015221F"/>
    <w:rsid w:val="0015639D"/>
    <w:rsid w:val="00156ED5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7EB"/>
    <w:rsid w:val="00194E16"/>
    <w:rsid w:val="001A6533"/>
    <w:rsid w:val="001C4FED"/>
    <w:rsid w:val="001C6305"/>
    <w:rsid w:val="001D4F84"/>
    <w:rsid w:val="001F11DE"/>
    <w:rsid w:val="001F1598"/>
    <w:rsid w:val="002048C9"/>
    <w:rsid w:val="00207E2E"/>
    <w:rsid w:val="00207FB7"/>
    <w:rsid w:val="00211C1B"/>
    <w:rsid w:val="00217C8D"/>
    <w:rsid w:val="0022068B"/>
    <w:rsid w:val="00220FB2"/>
    <w:rsid w:val="00221243"/>
    <w:rsid w:val="00224773"/>
    <w:rsid w:val="002251D7"/>
    <w:rsid w:val="00236285"/>
    <w:rsid w:val="00240331"/>
    <w:rsid w:val="00240A81"/>
    <w:rsid w:val="00245199"/>
    <w:rsid w:val="002509F3"/>
    <w:rsid w:val="002657BC"/>
    <w:rsid w:val="00270825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15DE"/>
    <w:rsid w:val="002B461D"/>
    <w:rsid w:val="002B5AB9"/>
    <w:rsid w:val="002B5C60"/>
    <w:rsid w:val="002B6C87"/>
    <w:rsid w:val="002B734E"/>
    <w:rsid w:val="002C2EAE"/>
    <w:rsid w:val="002C39E3"/>
    <w:rsid w:val="002C3F08"/>
    <w:rsid w:val="002C4357"/>
    <w:rsid w:val="002C7582"/>
    <w:rsid w:val="002D3B17"/>
    <w:rsid w:val="002D6AC0"/>
    <w:rsid w:val="002E4CB7"/>
    <w:rsid w:val="002F084F"/>
    <w:rsid w:val="002F64B1"/>
    <w:rsid w:val="00303185"/>
    <w:rsid w:val="003052EE"/>
    <w:rsid w:val="00306C06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618C2"/>
    <w:rsid w:val="00363097"/>
    <w:rsid w:val="00365758"/>
    <w:rsid w:val="003668E3"/>
    <w:rsid w:val="00372959"/>
    <w:rsid w:val="00383E91"/>
    <w:rsid w:val="00383FA7"/>
    <w:rsid w:val="00390B62"/>
    <w:rsid w:val="00397E21"/>
    <w:rsid w:val="003A3494"/>
    <w:rsid w:val="003A57B5"/>
    <w:rsid w:val="003A6FB0"/>
    <w:rsid w:val="003A71E4"/>
    <w:rsid w:val="003B5216"/>
    <w:rsid w:val="003B7F71"/>
    <w:rsid w:val="003C4D64"/>
    <w:rsid w:val="003E2E6B"/>
    <w:rsid w:val="003E7F22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7224A"/>
    <w:rsid w:val="004749D6"/>
    <w:rsid w:val="0047572F"/>
    <w:rsid w:val="0047633A"/>
    <w:rsid w:val="00477D77"/>
    <w:rsid w:val="004813B1"/>
    <w:rsid w:val="0048300E"/>
    <w:rsid w:val="00485D7F"/>
    <w:rsid w:val="0049217A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029BD"/>
    <w:rsid w:val="00516F43"/>
    <w:rsid w:val="00525B17"/>
    <w:rsid w:val="005362E6"/>
    <w:rsid w:val="00537A62"/>
    <w:rsid w:val="00540F31"/>
    <w:rsid w:val="00545D1D"/>
    <w:rsid w:val="00547C5B"/>
    <w:rsid w:val="00552FE2"/>
    <w:rsid w:val="00554386"/>
    <w:rsid w:val="00556B45"/>
    <w:rsid w:val="00563AC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5D8D"/>
    <w:rsid w:val="005A28FC"/>
    <w:rsid w:val="005A29BA"/>
    <w:rsid w:val="005B47CE"/>
    <w:rsid w:val="005B7466"/>
    <w:rsid w:val="005C13E4"/>
    <w:rsid w:val="005C20F0"/>
    <w:rsid w:val="005C3AEB"/>
    <w:rsid w:val="005C3E07"/>
    <w:rsid w:val="005C7567"/>
    <w:rsid w:val="005D0F53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3765C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1119"/>
    <w:rsid w:val="0077308C"/>
    <w:rsid w:val="007751FE"/>
    <w:rsid w:val="00777B09"/>
    <w:rsid w:val="00781ADF"/>
    <w:rsid w:val="00783D3E"/>
    <w:rsid w:val="00785842"/>
    <w:rsid w:val="007865CB"/>
    <w:rsid w:val="00790451"/>
    <w:rsid w:val="007915EB"/>
    <w:rsid w:val="00793E1B"/>
    <w:rsid w:val="00793F01"/>
    <w:rsid w:val="007A00C4"/>
    <w:rsid w:val="007A5EE5"/>
    <w:rsid w:val="007A7E7B"/>
    <w:rsid w:val="007B1963"/>
    <w:rsid w:val="007B2F12"/>
    <w:rsid w:val="007B4083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3B8"/>
    <w:rsid w:val="00822F9B"/>
    <w:rsid w:val="00823333"/>
    <w:rsid w:val="00823E5A"/>
    <w:rsid w:val="008302E8"/>
    <w:rsid w:val="008423FF"/>
    <w:rsid w:val="00852E25"/>
    <w:rsid w:val="00855751"/>
    <w:rsid w:val="00857FC8"/>
    <w:rsid w:val="008621B9"/>
    <w:rsid w:val="00862CD6"/>
    <w:rsid w:val="0086651C"/>
    <w:rsid w:val="00866826"/>
    <w:rsid w:val="008778CA"/>
    <w:rsid w:val="00881B8A"/>
    <w:rsid w:val="00881C15"/>
    <w:rsid w:val="0088272E"/>
    <w:rsid w:val="008A5E9E"/>
    <w:rsid w:val="008B3034"/>
    <w:rsid w:val="008B6331"/>
    <w:rsid w:val="008D70CB"/>
    <w:rsid w:val="008E10CD"/>
    <w:rsid w:val="008E1AD1"/>
    <w:rsid w:val="008E5E59"/>
    <w:rsid w:val="008E6ED2"/>
    <w:rsid w:val="00907821"/>
    <w:rsid w:val="009158B1"/>
    <w:rsid w:val="00920199"/>
    <w:rsid w:val="0092044F"/>
    <w:rsid w:val="00921868"/>
    <w:rsid w:val="009353A8"/>
    <w:rsid w:val="00937546"/>
    <w:rsid w:val="00941875"/>
    <w:rsid w:val="00947327"/>
    <w:rsid w:val="00951F6B"/>
    <w:rsid w:val="009528CA"/>
    <w:rsid w:val="00954E45"/>
    <w:rsid w:val="00965998"/>
    <w:rsid w:val="009754DA"/>
    <w:rsid w:val="00977759"/>
    <w:rsid w:val="009B331E"/>
    <w:rsid w:val="009B5E93"/>
    <w:rsid w:val="009C7566"/>
    <w:rsid w:val="009D79F0"/>
    <w:rsid w:val="009E35D2"/>
    <w:rsid w:val="009F082D"/>
    <w:rsid w:val="009F4070"/>
    <w:rsid w:val="009F4677"/>
    <w:rsid w:val="00A01C54"/>
    <w:rsid w:val="00A03AF5"/>
    <w:rsid w:val="00A04EEA"/>
    <w:rsid w:val="00A10EF8"/>
    <w:rsid w:val="00A20CA4"/>
    <w:rsid w:val="00A275E4"/>
    <w:rsid w:val="00A32A5F"/>
    <w:rsid w:val="00A44F9E"/>
    <w:rsid w:val="00A567CD"/>
    <w:rsid w:val="00A634A5"/>
    <w:rsid w:val="00A63D90"/>
    <w:rsid w:val="00A64FD8"/>
    <w:rsid w:val="00A7042D"/>
    <w:rsid w:val="00A75675"/>
    <w:rsid w:val="00A76E53"/>
    <w:rsid w:val="00A94B0B"/>
    <w:rsid w:val="00A9607B"/>
    <w:rsid w:val="00A96C48"/>
    <w:rsid w:val="00AA2A29"/>
    <w:rsid w:val="00AB2091"/>
    <w:rsid w:val="00AB5F0B"/>
    <w:rsid w:val="00AD0669"/>
    <w:rsid w:val="00AD208A"/>
    <w:rsid w:val="00AD2665"/>
    <w:rsid w:val="00AD2CB3"/>
    <w:rsid w:val="00AD4A3C"/>
    <w:rsid w:val="00AE3177"/>
    <w:rsid w:val="00AF39CE"/>
    <w:rsid w:val="00AF61EB"/>
    <w:rsid w:val="00B00C4D"/>
    <w:rsid w:val="00B01F6C"/>
    <w:rsid w:val="00B117AC"/>
    <w:rsid w:val="00B14009"/>
    <w:rsid w:val="00B466FE"/>
    <w:rsid w:val="00B51FD8"/>
    <w:rsid w:val="00B5209B"/>
    <w:rsid w:val="00B542D4"/>
    <w:rsid w:val="00B54421"/>
    <w:rsid w:val="00B56284"/>
    <w:rsid w:val="00B57616"/>
    <w:rsid w:val="00B603A7"/>
    <w:rsid w:val="00B642B8"/>
    <w:rsid w:val="00B65076"/>
    <w:rsid w:val="00B733AA"/>
    <w:rsid w:val="00B749F3"/>
    <w:rsid w:val="00B817E2"/>
    <w:rsid w:val="00B82F78"/>
    <w:rsid w:val="00B871D9"/>
    <w:rsid w:val="00B95F56"/>
    <w:rsid w:val="00B96746"/>
    <w:rsid w:val="00BB1167"/>
    <w:rsid w:val="00BB68C9"/>
    <w:rsid w:val="00BB6C9A"/>
    <w:rsid w:val="00BB70FB"/>
    <w:rsid w:val="00BE023D"/>
    <w:rsid w:val="00BE28AD"/>
    <w:rsid w:val="00BE2F1E"/>
    <w:rsid w:val="00BF22FC"/>
    <w:rsid w:val="00BF2BA3"/>
    <w:rsid w:val="00C1245E"/>
    <w:rsid w:val="00C13B60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3874"/>
    <w:rsid w:val="00C55E91"/>
    <w:rsid w:val="00C576A0"/>
    <w:rsid w:val="00C70CA1"/>
    <w:rsid w:val="00C7383F"/>
    <w:rsid w:val="00C75509"/>
    <w:rsid w:val="00C90A7A"/>
    <w:rsid w:val="00C93F61"/>
    <w:rsid w:val="00C94464"/>
    <w:rsid w:val="00C953C9"/>
    <w:rsid w:val="00CA0F55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54BB"/>
    <w:rsid w:val="00D76055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5F0"/>
    <w:rsid w:val="00DD6EB4"/>
    <w:rsid w:val="00DE2722"/>
    <w:rsid w:val="00DE2B3F"/>
    <w:rsid w:val="00DE38F3"/>
    <w:rsid w:val="00DE553E"/>
    <w:rsid w:val="00DF1076"/>
    <w:rsid w:val="00DF26AA"/>
    <w:rsid w:val="00DF4FBF"/>
    <w:rsid w:val="00DF6F57"/>
    <w:rsid w:val="00DF7ED6"/>
    <w:rsid w:val="00E02CDE"/>
    <w:rsid w:val="00E113B7"/>
    <w:rsid w:val="00E11452"/>
    <w:rsid w:val="00E14C44"/>
    <w:rsid w:val="00E22A6F"/>
    <w:rsid w:val="00E2663C"/>
    <w:rsid w:val="00E2768A"/>
    <w:rsid w:val="00E377F5"/>
    <w:rsid w:val="00E42AED"/>
    <w:rsid w:val="00E4451A"/>
    <w:rsid w:val="00E72419"/>
    <w:rsid w:val="00E72975"/>
    <w:rsid w:val="00E7465A"/>
    <w:rsid w:val="00E9119D"/>
    <w:rsid w:val="00E92238"/>
    <w:rsid w:val="00E96C54"/>
    <w:rsid w:val="00EA206F"/>
    <w:rsid w:val="00EA3690"/>
    <w:rsid w:val="00EB167B"/>
    <w:rsid w:val="00EB5937"/>
    <w:rsid w:val="00EB715A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40EF"/>
    <w:rsid w:val="00F558D2"/>
    <w:rsid w:val="00F625A5"/>
    <w:rsid w:val="00F63ADF"/>
    <w:rsid w:val="00F63BBC"/>
    <w:rsid w:val="00F738AD"/>
    <w:rsid w:val="00F8007A"/>
    <w:rsid w:val="00F803A3"/>
    <w:rsid w:val="00F806E5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5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771119"/>
    <w:rPr>
      <w:color w:val="800080"/>
      <w:u w:val="single"/>
    </w:rPr>
  </w:style>
  <w:style w:type="paragraph" w:customStyle="1" w:styleId="14">
    <w:name w:val="Абзац списка1"/>
    <w:basedOn w:val="a"/>
    <w:rsid w:val="00AB5F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46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xtended-textshort">
    <w:name w:val="extended-text__short"/>
    <w:basedOn w:val="a0"/>
    <w:rsid w:val="008B3034"/>
  </w:style>
  <w:style w:type="character" w:customStyle="1" w:styleId="fontstyle01">
    <w:name w:val="fontstyle01"/>
    <w:rsid w:val="008B30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0"/>
    <w:rsid w:val="008B3034"/>
  </w:style>
  <w:style w:type="character" w:customStyle="1" w:styleId="details-content-item-trigger-description">
    <w:name w:val="details-content-item-trigger-description"/>
    <w:basedOn w:val="a0"/>
    <w:rsid w:val="008B3034"/>
  </w:style>
  <w:style w:type="character" w:styleId="af7">
    <w:name w:val="Strong"/>
    <w:basedOn w:val="a0"/>
    <w:uiPriority w:val="22"/>
    <w:qFormat/>
    <w:rsid w:val="008B3034"/>
    <w:rPr>
      <w:b/>
      <w:bCs/>
    </w:rPr>
  </w:style>
  <w:style w:type="character" w:styleId="af8">
    <w:name w:val="Unresolved Mention"/>
    <w:basedOn w:val="a0"/>
    <w:uiPriority w:val="99"/>
    <w:semiHidden/>
    <w:unhideWhenUsed/>
    <w:rsid w:val="00A2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348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016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5276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consultantplus://offline/ref=ABCF684346081C9A06BF42EAF58A1FA524A04CB045322E486FD50760B74D992A83911F3F08633A29o50EF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s://urait.ru/bcode/433674&#160;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rait.ru/bcode/449729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D12B-073C-466D-A32C-DA814A5DC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A9C36-D01D-442C-BBE1-74B1E95B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10256</Words>
  <Characters>58462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68581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https://urait.ru/bcode/452764</vt:lpwstr>
      </vt:variant>
      <vt:variant>
        <vt:lpwstr/>
      </vt:variant>
      <vt:variant>
        <vt:i4>589904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https://urait.ru/bcode/433674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https://urait.ru/bcode/453488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https://urait.ru/bcode/449729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2019-03-01T03:22:00Z</cp:lastPrinted>
  <dcterms:created xsi:type="dcterms:W3CDTF">2022-01-22T18:30:00Z</dcterms:created>
  <dcterms:modified xsi:type="dcterms:W3CDTF">2022-11-13T21:35:00Z</dcterms:modified>
</cp:coreProperties>
</file>